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04DBE3" w14:textId="77777777" w:rsidR="0097210B" w:rsidRDefault="0097210B" w:rsidP="0097210B">
      <w:pPr>
        <w:jc w:val="right"/>
        <w:rPr>
          <w:rFonts w:ascii="Arial" w:hAnsi="Arial" w:cs="Arial"/>
          <w:i/>
          <w:iCs/>
          <w:color w:val="000000"/>
          <w:sz w:val="20"/>
          <w:szCs w:val="20"/>
        </w:rPr>
      </w:pPr>
      <w:r w:rsidRPr="0097210B">
        <w:rPr>
          <w:rFonts w:ascii="Arial" w:hAnsi="Arial" w:cs="Arial"/>
          <w:i/>
          <w:iCs/>
          <w:color w:val="000000"/>
          <w:sz w:val="20"/>
          <w:szCs w:val="20"/>
        </w:rPr>
        <w:t>Ciudad de México, a 7 de junio de 2017.</w:t>
      </w:r>
    </w:p>
    <w:p w14:paraId="0368A1AF" w14:textId="77777777" w:rsidR="0097210B" w:rsidRPr="0097210B" w:rsidRDefault="0097210B" w:rsidP="0097210B">
      <w:pPr>
        <w:jc w:val="center"/>
        <w:rPr>
          <w:rFonts w:ascii="Arial" w:hAnsi="Arial" w:cs="Arial"/>
          <w:b/>
          <w:bCs/>
          <w:sz w:val="28"/>
        </w:rPr>
      </w:pPr>
    </w:p>
    <w:p w14:paraId="7BAB8527" w14:textId="77777777" w:rsidR="0097210B" w:rsidRDefault="0097210B" w:rsidP="0097210B">
      <w:pPr>
        <w:jc w:val="center"/>
        <w:rPr>
          <w:rFonts w:ascii="Arial" w:hAnsi="Arial" w:cs="Arial"/>
          <w:b/>
          <w:bCs/>
          <w:sz w:val="28"/>
        </w:rPr>
      </w:pPr>
      <w:r w:rsidRPr="0097210B">
        <w:rPr>
          <w:rFonts w:ascii="Arial" w:hAnsi="Arial" w:cs="Arial"/>
          <w:b/>
          <w:bCs/>
          <w:sz w:val="28"/>
        </w:rPr>
        <w:t>La F1®ESTA comenzó en carretera</w:t>
      </w:r>
      <w:r w:rsidRPr="0097210B">
        <w:rPr>
          <w:rFonts w:ascii="Arial" w:hAnsi="Arial" w:cs="Arial"/>
          <w:b/>
          <w:bCs/>
          <w:sz w:val="28"/>
        </w:rPr>
        <w:br/>
      </w:r>
      <w:r w:rsidRPr="0097210B">
        <w:rPr>
          <w:rFonts w:ascii="Arial" w:hAnsi="Arial" w:cs="Arial"/>
          <w:b/>
          <w:bCs/>
          <w:sz w:val="28"/>
        </w:rPr>
        <w:br/>
        <w:t xml:space="preserve">El FORMULA 1 GRAN PREMIO DE </w:t>
      </w:r>
      <w:proofErr w:type="spellStart"/>
      <w:r w:rsidRPr="0097210B">
        <w:rPr>
          <w:rFonts w:ascii="Arial" w:hAnsi="Arial" w:cs="Arial"/>
          <w:b/>
          <w:bCs/>
          <w:sz w:val="28"/>
        </w:rPr>
        <w:t>MÉXICOTMcelebra</w:t>
      </w:r>
      <w:proofErr w:type="spellEnd"/>
      <w:r w:rsidRPr="0097210B">
        <w:rPr>
          <w:rFonts w:ascii="Arial" w:hAnsi="Arial" w:cs="Arial"/>
          <w:b/>
          <w:bCs/>
          <w:sz w:val="28"/>
        </w:rPr>
        <w:t xml:space="preserve"> la pasión por el automovilismo en nuestro país al revivir las emociones de La Carrera Panamericana®</w:t>
      </w:r>
    </w:p>
    <w:p w14:paraId="0A4C5F46" w14:textId="77777777" w:rsidR="0097210B" w:rsidRDefault="0097210B" w:rsidP="0097210B">
      <w:pPr>
        <w:jc w:val="center"/>
        <w:rPr>
          <w:rFonts w:ascii="Arial" w:hAnsi="Arial" w:cs="Arial"/>
          <w:b/>
          <w:bCs/>
          <w:sz w:val="28"/>
        </w:rPr>
      </w:pPr>
    </w:p>
    <w:tbl>
      <w:tblPr>
        <w:tblW w:w="9000" w:type="dxa"/>
        <w:shd w:val="clear" w:color="auto" w:fill="FFFFFF"/>
        <w:tblCellMar>
          <w:left w:w="0" w:type="dxa"/>
          <w:right w:w="0" w:type="dxa"/>
        </w:tblCellMar>
        <w:tblLook w:val="04A0" w:firstRow="1" w:lastRow="0" w:firstColumn="1" w:lastColumn="0" w:noHBand="0" w:noVBand="1"/>
      </w:tblPr>
      <w:tblGrid>
        <w:gridCol w:w="9072"/>
      </w:tblGrid>
      <w:tr w:rsidR="0097210B" w:rsidRPr="0097210B" w14:paraId="5A3918D3" w14:textId="77777777" w:rsidTr="0097210B">
        <w:tc>
          <w:tcPr>
            <w:tcW w:w="9000" w:type="dxa"/>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72"/>
            </w:tblGrid>
            <w:tr w:rsidR="0097210B" w:rsidRPr="0097210B" w14:paraId="5670264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97210B" w:rsidRPr="0097210B" w14:paraId="06C7FA18" w14:textId="77777777">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9072"/>
                        </w:tblGrid>
                        <w:tr w:rsidR="0097210B" w:rsidRPr="0097210B" w14:paraId="6C0CDAFE" w14:textId="77777777">
                          <w:tc>
                            <w:tcPr>
                              <w:tcW w:w="9000" w:type="dxa"/>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9072"/>
                              </w:tblGrid>
                              <w:tr w:rsidR="0097210B" w:rsidRPr="0097210B" w14:paraId="772C330E" w14:textId="77777777">
                                <w:tc>
                                  <w:tcPr>
                                    <w:tcW w:w="0" w:type="auto"/>
                                    <w:tcMar>
                                      <w:top w:w="0" w:type="dxa"/>
                                      <w:left w:w="270" w:type="dxa"/>
                                      <w:bottom w:w="135" w:type="dxa"/>
                                      <w:right w:w="270" w:type="dxa"/>
                                    </w:tcMar>
                                    <w:hideMark/>
                                  </w:tcPr>
                                  <w:p w14:paraId="36750F38" w14:textId="77777777" w:rsidR="0097210B" w:rsidRDefault="0097210B" w:rsidP="0097210B">
                                    <w:pPr>
                                      <w:pStyle w:val="NormalWeb"/>
                                      <w:numPr>
                                        <w:ilvl w:val="0"/>
                                        <w:numId w:val="8"/>
                                      </w:numPr>
                                      <w:spacing w:before="0" w:beforeAutospacing="0" w:after="0" w:afterAutospacing="0"/>
                                      <w:jc w:val="both"/>
                                      <w:rPr>
                                        <w:rFonts w:ascii="Arial" w:hAnsi="Arial" w:cs="Arial"/>
                                        <w:i/>
                                        <w:iCs/>
                                        <w:sz w:val="22"/>
                                        <w:szCs w:val="22"/>
                                      </w:rPr>
                                    </w:pPr>
                                    <w:r w:rsidRPr="0097210B">
                                      <w:rPr>
                                        <w:rFonts w:ascii="Arial" w:hAnsi="Arial" w:cs="Arial"/>
                                        <w:i/>
                                        <w:iCs/>
                                        <w:sz w:val="22"/>
                                        <w:szCs w:val="22"/>
                                      </w:rPr>
                                      <w:t>dSi hoy el Gran Premio mexicano centra la atención de los aficionados del deporte motor a nivel mundial, en los años 50 La Carrera Panamericana® fue pionera al convertirse en el imán de estas miradas.</w:t>
                                    </w:r>
                                  </w:p>
                                  <w:p w14:paraId="60B74C6C" w14:textId="77777777" w:rsidR="0097210B" w:rsidRDefault="0097210B" w:rsidP="0097210B">
                                    <w:pPr>
                                      <w:pStyle w:val="NormalWeb"/>
                                      <w:spacing w:before="0" w:beforeAutospacing="0" w:after="0" w:afterAutospacing="0"/>
                                      <w:ind w:left="644"/>
                                      <w:jc w:val="both"/>
                                      <w:rPr>
                                        <w:rFonts w:ascii="Arial" w:hAnsi="Arial" w:cs="Arial"/>
                                        <w:i/>
                                        <w:iCs/>
                                        <w:sz w:val="22"/>
                                        <w:szCs w:val="22"/>
                                      </w:rPr>
                                    </w:pPr>
                                  </w:p>
                                  <w:p w14:paraId="3FE0A58C" w14:textId="77777777" w:rsidR="0097210B" w:rsidRPr="0097210B" w:rsidRDefault="0097210B" w:rsidP="0097210B">
                                    <w:pPr>
                                      <w:pStyle w:val="NormalWeb"/>
                                      <w:spacing w:before="0" w:beforeAutospacing="0" w:after="0" w:afterAutospacing="0"/>
                                      <w:ind w:left="644"/>
                                      <w:jc w:val="both"/>
                                      <w:rPr>
                                        <w:rFonts w:ascii="Arial" w:hAnsi="Arial" w:cs="Arial"/>
                                        <w:i/>
                                        <w:iCs/>
                                        <w:sz w:val="22"/>
                                        <w:szCs w:val="22"/>
                                      </w:rPr>
                                    </w:pPr>
                                  </w:p>
                                  <w:p w14:paraId="283BC7A6" w14:textId="77777777" w:rsidR="0097210B" w:rsidRPr="0097210B" w:rsidRDefault="0097210B" w:rsidP="0097210B">
                                    <w:pPr>
                                      <w:pStyle w:val="NormalWeb"/>
                                      <w:numPr>
                                        <w:ilvl w:val="0"/>
                                        <w:numId w:val="8"/>
                                      </w:numPr>
                                      <w:spacing w:before="0" w:beforeAutospacing="0" w:after="0" w:afterAutospacing="0"/>
                                      <w:jc w:val="both"/>
                                      <w:rPr>
                                        <w:rFonts w:ascii="Arial" w:eastAsia="Times New Roman" w:hAnsi="Arial"/>
                                        <w:color w:val="000000"/>
                                        <w:sz w:val="20"/>
                                        <w:szCs w:val="20"/>
                                      </w:rPr>
                                    </w:pPr>
                                    <w:r w:rsidRPr="0097210B">
                                      <w:rPr>
                                        <w:rFonts w:ascii="Arial" w:hAnsi="Arial" w:cs="Arial"/>
                                        <w:i/>
                                        <w:iCs/>
                                        <w:sz w:val="22"/>
                                        <w:szCs w:val="22"/>
                                      </w:rPr>
                                      <w:t>La adrenalina se sintió a flor de piel cuando un grupo de invitados especiales recorrieron a más de 200 km/hr un tramo de carretera cercana al municipio de Chapa de Mota, en el Estado de México.</w:t>
                                    </w:r>
                                  </w:p>
                                  <w:p w14:paraId="672184DA" w14:textId="77777777" w:rsidR="0097210B" w:rsidRDefault="0097210B" w:rsidP="0097210B">
                                    <w:pPr>
                                      <w:pStyle w:val="NormalWeb"/>
                                      <w:spacing w:before="0" w:beforeAutospacing="0" w:after="0" w:afterAutospacing="0"/>
                                      <w:ind w:left="644"/>
                                      <w:jc w:val="both"/>
                                      <w:rPr>
                                        <w:rFonts w:ascii="Arial" w:hAnsi="Arial" w:cs="Arial"/>
                                        <w:i/>
                                        <w:iCs/>
                                        <w:sz w:val="22"/>
                                        <w:szCs w:val="22"/>
                                      </w:rPr>
                                    </w:pPr>
                                  </w:p>
                                  <w:p w14:paraId="0BF29DE7" w14:textId="77777777" w:rsidR="0097210B" w:rsidRPr="0097210B" w:rsidRDefault="0097210B" w:rsidP="0097210B">
                                    <w:pPr>
                                      <w:pStyle w:val="NormalWeb"/>
                                      <w:spacing w:before="0" w:beforeAutospacing="0" w:after="0" w:afterAutospacing="0"/>
                                      <w:ind w:left="644"/>
                                      <w:jc w:val="both"/>
                                      <w:rPr>
                                        <w:rFonts w:ascii="Arial" w:eastAsia="Times New Roman" w:hAnsi="Arial"/>
                                        <w:color w:val="000000"/>
                                        <w:sz w:val="20"/>
                                        <w:szCs w:val="20"/>
                                      </w:rPr>
                                    </w:pPr>
                                  </w:p>
                                  <w:p w14:paraId="34B59752" w14:textId="77777777" w:rsidR="0097210B" w:rsidRDefault="0097210B" w:rsidP="0097210B">
                                    <w:pPr>
                                      <w:pStyle w:val="ListParagraph"/>
                                      <w:numPr>
                                        <w:ilvl w:val="0"/>
                                        <w:numId w:val="7"/>
                                      </w:numPr>
                                      <w:jc w:val="both"/>
                                      <w:rPr>
                                        <w:rFonts w:ascii="Arial" w:eastAsia="Times New Roman" w:hAnsi="Arial" w:cs="Arial"/>
                                        <w:color w:val="222222"/>
                                        <w:shd w:val="clear" w:color="auto" w:fill="FFFFFF"/>
                                        <w:lang w:val="es-ES"/>
                                      </w:rPr>
                                    </w:pPr>
                                    <w:r w:rsidRPr="0097210B">
                                      <w:rPr>
                                        <w:rFonts w:ascii="Arial" w:eastAsia="Times New Roman" w:hAnsi="Arial" w:cs="Arial"/>
                                        <w:color w:val="222222"/>
                                        <w:shd w:val="clear" w:color="auto" w:fill="FFFFFF"/>
                                        <w:lang w:val="es-ES"/>
                                      </w:rPr>
                                      <w:t>Hoy, el FORMULA 1 GRAN PREMIO DE MÉXICOTM ha logrado centrar la mirada del mundo en nuestro país, como sede del mejor Gran Premio de los últimos dos años. En la década de los 50, el imán de estas miradas era La Carrera Panamericana®, que atraía a los aficionados a la velocidad de todo el mundo a México.</w:t>
                                    </w:r>
                                  </w:p>
                                  <w:p w14:paraId="058DC49E" w14:textId="77777777" w:rsidR="0097210B" w:rsidRPr="0097210B" w:rsidRDefault="0097210B" w:rsidP="0097210B">
                                    <w:pPr>
                                      <w:ind w:left="360"/>
                                      <w:jc w:val="both"/>
                                      <w:rPr>
                                        <w:rFonts w:ascii="Arial" w:eastAsia="Times New Roman" w:hAnsi="Arial" w:cs="Arial"/>
                                        <w:color w:val="222222"/>
                                        <w:shd w:val="clear" w:color="auto" w:fill="FFFFFF"/>
                                        <w:lang w:val="es-ES"/>
                                      </w:rPr>
                                    </w:pPr>
                                  </w:p>
                                  <w:p w14:paraId="357B01A0" w14:textId="77777777" w:rsidR="0097210B" w:rsidRDefault="0097210B" w:rsidP="0097210B">
                                    <w:pPr>
                                      <w:pStyle w:val="ListParagraph"/>
                                      <w:numPr>
                                        <w:ilvl w:val="0"/>
                                        <w:numId w:val="7"/>
                                      </w:numPr>
                                      <w:jc w:val="both"/>
                                      <w:rPr>
                                        <w:rFonts w:ascii="Arial" w:eastAsia="Times New Roman" w:hAnsi="Arial" w:cs="Arial"/>
                                        <w:color w:val="222222"/>
                                        <w:shd w:val="clear" w:color="auto" w:fill="FFFFFF"/>
                                        <w:lang w:val="es-ES"/>
                                      </w:rPr>
                                    </w:pPr>
                                    <w:r w:rsidRPr="0097210B">
                                      <w:rPr>
                                        <w:rFonts w:ascii="Arial" w:eastAsia="Times New Roman" w:hAnsi="Arial" w:cs="Arial"/>
                                        <w:color w:val="222222"/>
                                        <w:shd w:val="clear" w:color="auto" w:fill="FFFFFF"/>
                                        <w:lang w:val="es-ES"/>
                                      </w:rPr>
                                      <w:t>El FORMULA 1 GRAN PREMIO DE MÉXICOTM siempre ha tenido la misión de poner en alto el nombre de nuestro país y compartir que somos mucho más de lo que se ve desde fuera: somos cultura, gastronomía, música, y también que somos capaces de organizar un evento no sólo de estándares globales, sino que marca tendencia.</w:t>
                                    </w:r>
                                  </w:p>
                                  <w:p w14:paraId="5C085FFF" w14:textId="77777777" w:rsidR="0097210B" w:rsidRPr="0097210B" w:rsidRDefault="0097210B" w:rsidP="0097210B">
                                    <w:pPr>
                                      <w:ind w:left="360"/>
                                      <w:jc w:val="both"/>
                                      <w:rPr>
                                        <w:rFonts w:ascii="Arial" w:eastAsia="Times New Roman" w:hAnsi="Arial" w:cs="Arial"/>
                                        <w:color w:val="222222"/>
                                        <w:shd w:val="clear" w:color="auto" w:fill="FFFFFF"/>
                                        <w:lang w:val="es-ES"/>
                                      </w:rPr>
                                    </w:pPr>
                                  </w:p>
                                  <w:p w14:paraId="4AFA32FD" w14:textId="77777777" w:rsidR="0097210B" w:rsidRDefault="0097210B" w:rsidP="0097210B">
                                    <w:pPr>
                                      <w:pStyle w:val="ListParagraph"/>
                                      <w:numPr>
                                        <w:ilvl w:val="0"/>
                                        <w:numId w:val="7"/>
                                      </w:numPr>
                                      <w:jc w:val="both"/>
                                      <w:rPr>
                                        <w:rFonts w:ascii="Arial" w:eastAsia="Times New Roman" w:hAnsi="Arial" w:cs="Arial"/>
                                        <w:color w:val="222222"/>
                                        <w:shd w:val="clear" w:color="auto" w:fill="FFFFFF"/>
                                        <w:lang w:val="es-ES"/>
                                      </w:rPr>
                                    </w:pPr>
                                    <w:r w:rsidRPr="0097210B">
                                      <w:rPr>
                                        <w:rFonts w:ascii="Arial" w:eastAsia="Times New Roman" w:hAnsi="Arial" w:cs="Arial"/>
                                        <w:color w:val="222222"/>
                                        <w:shd w:val="clear" w:color="auto" w:fill="FFFFFF"/>
                                        <w:lang w:val="es-ES"/>
                                      </w:rPr>
                                      <w:t>“Hoy más que nunca queremos compartir la riqueza y el talento de nuestro país: llevar a México al mundo, al mismo tiempo que traemos al mundo a México. Esto es lo que nos impulsa a realizar acciones paralelas como esta, a cinco meses de nuestra carrera”, comentó durante el evento Rodrigo Sánchez Pedraza, Director de Marketing del FORMULA 1 GRAN PREMIO DE MÉXICOTM.</w:t>
                                    </w:r>
                                  </w:p>
                                  <w:p w14:paraId="025E08DD" w14:textId="77777777" w:rsidR="0097210B" w:rsidRPr="0097210B" w:rsidRDefault="0097210B" w:rsidP="0097210B">
                                    <w:pPr>
                                      <w:ind w:left="360"/>
                                      <w:jc w:val="both"/>
                                      <w:rPr>
                                        <w:rFonts w:ascii="Arial" w:eastAsia="Times New Roman" w:hAnsi="Arial" w:cs="Arial"/>
                                        <w:color w:val="222222"/>
                                        <w:shd w:val="clear" w:color="auto" w:fill="FFFFFF"/>
                                        <w:lang w:val="es-ES"/>
                                      </w:rPr>
                                    </w:pPr>
                                  </w:p>
                                  <w:p w14:paraId="7B82E1E8" w14:textId="77777777" w:rsidR="0097210B" w:rsidRPr="0097210B" w:rsidRDefault="0097210B" w:rsidP="0097210B">
                                    <w:pPr>
                                      <w:pStyle w:val="ListParagraph"/>
                                      <w:numPr>
                                        <w:ilvl w:val="0"/>
                                        <w:numId w:val="7"/>
                                      </w:numPr>
                                      <w:jc w:val="both"/>
                                      <w:rPr>
                                        <w:rFonts w:ascii="Arial" w:eastAsia="Times New Roman" w:hAnsi="Arial" w:cs="Arial"/>
                                        <w:color w:val="222222"/>
                                        <w:shd w:val="clear" w:color="auto" w:fill="FFFFFF"/>
                                        <w:lang w:val="es-ES"/>
                                      </w:rPr>
                                    </w:pPr>
                                    <w:r w:rsidRPr="0097210B">
                                      <w:rPr>
                                        <w:rFonts w:ascii="Arial" w:eastAsia="Times New Roman" w:hAnsi="Arial" w:cs="Arial"/>
                                        <w:color w:val="222222"/>
                                        <w:shd w:val="clear" w:color="auto" w:fill="FFFFFF"/>
                                        <w:lang w:val="es-ES"/>
                                      </w:rPr>
                                      <w:t>En este sentido, La Carrera Panamericana® es un aliado natural para alcanzar este objetivo en común: posicionar a México como sede de las competencias con mayor legado a nivel internacional. Es por esto que ayer se celebró la fiel afición, larga tradición y pasión por el automovilismo en nuestro país al revivir uno de los eventos de velocidad en carretera más importantes en el mundo.</w:t>
                                    </w:r>
                                  </w:p>
                                  <w:p w14:paraId="1866F257" w14:textId="0C40F8CA" w:rsidR="0097210B" w:rsidRPr="0097210B" w:rsidRDefault="0097210B" w:rsidP="0097210B">
                                    <w:pPr>
                                      <w:ind w:left="360"/>
                                      <w:jc w:val="both"/>
                                      <w:rPr>
                                        <w:rFonts w:ascii="Arial" w:eastAsia="Times New Roman" w:hAnsi="Arial" w:cs="Arial"/>
                                        <w:color w:val="222222"/>
                                        <w:shd w:val="clear" w:color="auto" w:fill="FFFFFF"/>
                                        <w:lang w:val="es-ES"/>
                                      </w:rPr>
                                    </w:pPr>
                                    <w:r>
                                      <w:rPr>
                                        <w:rFonts w:ascii="Arial" w:eastAsia="Times New Roman" w:hAnsi="Arial" w:cs="Arial"/>
                                        <w:noProof/>
                                        <w:color w:val="222222"/>
                                        <w:shd w:val="clear" w:color="auto" w:fill="FFFFFF"/>
                                        <w:lang w:val="en-US"/>
                                      </w:rPr>
                                      <w:lastRenderedPageBreak/>
                                      <w:drawing>
                                        <wp:inline distT="0" distB="0" distL="0" distR="0" wp14:anchorId="339518CD" wp14:editId="602FA577">
                                          <wp:extent cx="5760720" cy="3833495"/>
                                          <wp:effectExtent l="0" t="0" r="508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833495"/>
                                                  </a:xfrm>
                                                  <a:prstGeom prst="rect">
                                                    <a:avLst/>
                                                  </a:prstGeom>
                                                </pic:spPr>
                                              </pic:pic>
                                            </a:graphicData>
                                          </a:graphic>
                                        </wp:inline>
                                      </w:drawing>
                                    </w:r>
                                  </w:p>
                                  <w:p w14:paraId="43D5ABCA" w14:textId="77777777" w:rsidR="0097210B" w:rsidRPr="0097210B" w:rsidRDefault="0097210B" w:rsidP="0097210B">
                                    <w:pPr>
                                      <w:pStyle w:val="NormalWeb"/>
                                      <w:spacing w:before="0" w:beforeAutospacing="0" w:after="0" w:afterAutospacing="0"/>
                                      <w:ind w:left="644"/>
                                      <w:jc w:val="both"/>
                                      <w:rPr>
                                        <w:rFonts w:ascii="Arial" w:eastAsia="Times New Roman" w:hAnsi="Arial"/>
                                        <w:color w:val="000000"/>
                                        <w:sz w:val="20"/>
                                        <w:szCs w:val="20"/>
                                      </w:rPr>
                                    </w:pPr>
                                  </w:p>
                                </w:tc>
                              </w:tr>
                            </w:tbl>
                            <w:p w14:paraId="75AF95A5" w14:textId="77777777" w:rsidR="0097210B" w:rsidRPr="0097210B" w:rsidRDefault="0097210B" w:rsidP="0097210B">
                              <w:pPr>
                                <w:rPr>
                                  <w:rFonts w:ascii="Arial" w:eastAsia="Times New Roman" w:hAnsi="Arial" w:cs="Times New Roman"/>
                                  <w:sz w:val="20"/>
                                  <w:szCs w:val="20"/>
                                </w:rPr>
                              </w:pPr>
                            </w:p>
                          </w:tc>
                        </w:tr>
                      </w:tbl>
                      <w:p w14:paraId="443A2C72" w14:textId="77777777" w:rsidR="0097210B" w:rsidRPr="0097210B" w:rsidRDefault="0097210B" w:rsidP="0097210B">
                        <w:pPr>
                          <w:rPr>
                            <w:rFonts w:ascii="Arial" w:eastAsia="Times New Roman" w:hAnsi="Arial" w:cs="Times New Roman"/>
                            <w:sz w:val="20"/>
                            <w:szCs w:val="20"/>
                          </w:rPr>
                        </w:pPr>
                      </w:p>
                    </w:tc>
                  </w:tr>
                </w:tbl>
                <w:p w14:paraId="40D214AE" w14:textId="77777777" w:rsidR="0097210B" w:rsidRPr="0097210B" w:rsidRDefault="0097210B" w:rsidP="0097210B">
                  <w:pPr>
                    <w:rPr>
                      <w:rFonts w:ascii="Arial" w:eastAsia="Times New Roman" w:hAnsi="Arial" w:cs="Times New Roman"/>
                      <w:sz w:val="20"/>
                      <w:szCs w:val="20"/>
                    </w:rPr>
                  </w:pPr>
                </w:p>
              </w:tc>
            </w:tr>
          </w:tbl>
          <w:p w14:paraId="2778A405" w14:textId="77777777" w:rsidR="0097210B" w:rsidRPr="0097210B" w:rsidRDefault="0097210B" w:rsidP="0097210B">
            <w:pPr>
              <w:jc w:val="center"/>
              <w:rPr>
                <w:rFonts w:ascii="Arial" w:eastAsia="Times New Roman" w:hAnsi="Arial" w:cs="Times New Roman"/>
                <w:color w:val="000000"/>
                <w:sz w:val="21"/>
                <w:szCs w:val="21"/>
              </w:rPr>
            </w:pPr>
          </w:p>
        </w:tc>
      </w:tr>
    </w:tbl>
    <w:p w14:paraId="2EEFC9B6" w14:textId="77777777" w:rsidR="0097210B" w:rsidRPr="0097210B" w:rsidRDefault="0097210B" w:rsidP="0097210B">
      <w:pPr>
        <w:rPr>
          <w:rFonts w:ascii="Arial" w:hAnsi="Arial" w:cs="Arial"/>
          <w:bCs/>
          <w:sz w:val="28"/>
        </w:rPr>
      </w:pPr>
    </w:p>
    <w:p w14:paraId="600F6DDF" w14:textId="77777777" w:rsidR="0097210B" w:rsidRPr="0097210B" w:rsidRDefault="0097210B" w:rsidP="0097210B">
      <w:pPr>
        <w:rPr>
          <w:rFonts w:ascii="Arial" w:hAnsi="Arial" w:cs="Arial"/>
          <w:iCs/>
          <w:color w:val="000000"/>
          <w:sz w:val="20"/>
          <w:szCs w:val="20"/>
        </w:rPr>
      </w:pPr>
    </w:p>
    <w:p w14:paraId="00745E8C" w14:textId="77777777" w:rsidR="0097210B" w:rsidRPr="0097210B" w:rsidRDefault="0097210B" w:rsidP="0097210B">
      <w:pPr>
        <w:rPr>
          <w:rFonts w:ascii="Times" w:eastAsia="Times New Roman" w:hAnsi="Times" w:cs="Times New Roman"/>
          <w:sz w:val="20"/>
          <w:szCs w:val="20"/>
        </w:rPr>
      </w:pPr>
    </w:p>
    <w:p w14:paraId="22B93BF4" w14:textId="77777777" w:rsidR="0097210B" w:rsidRDefault="0097210B" w:rsidP="002D7B17">
      <w:pPr>
        <w:jc w:val="right"/>
        <w:rPr>
          <w:rFonts w:ascii="Arial" w:hAnsi="Arial" w:cs="Arial"/>
          <w:i/>
          <w:iCs/>
          <w:color w:val="000000"/>
          <w:sz w:val="20"/>
          <w:szCs w:val="20"/>
        </w:rPr>
      </w:pPr>
    </w:p>
    <w:p w14:paraId="4BCF50CD" w14:textId="77777777" w:rsidR="0097210B" w:rsidRDefault="0097210B" w:rsidP="0097210B">
      <w:pPr>
        <w:pStyle w:val="ListParagraph"/>
        <w:numPr>
          <w:ilvl w:val="0"/>
          <w:numId w:val="7"/>
        </w:numPr>
        <w:jc w:val="both"/>
        <w:rPr>
          <w:rFonts w:ascii="Arial" w:eastAsia="Times New Roman" w:hAnsi="Arial" w:cs="Arial"/>
          <w:color w:val="222222"/>
          <w:shd w:val="clear" w:color="auto" w:fill="FFFFFF"/>
          <w:lang w:val="es-ES"/>
        </w:rPr>
      </w:pPr>
      <w:r w:rsidRPr="0097210B">
        <w:rPr>
          <w:rFonts w:ascii="Arial" w:eastAsia="Times New Roman" w:hAnsi="Arial" w:cs="Arial"/>
          <w:color w:val="222222"/>
          <w:shd w:val="clear" w:color="auto" w:fill="FFFFFF"/>
          <w:lang w:val="es-ES"/>
        </w:rPr>
        <w:t>Invitados especiales y miembros de la prensa nacional e internacional tuvieron la oportunidad de recorrer un tramo de esta competencia en la carretera del municipio de Chapa de Mota, en el Estado de México, donde sus habitantes recibieron con júbilo a pilotos, invitados y a los originales coches que forman parte de esta competencia.</w:t>
      </w:r>
    </w:p>
    <w:p w14:paraId="55C19844" w14:textId="77777777" w:rsidR="0097210B" w:rsidRPr="0097210B" w:rsidRDefault="0097210B" w:rsidP="0097210B">
      <w:pPr>
        <w:ind w:left="360"/>
        <w:jc w:val="both"/>
        <w:rPr>
          <w:rFonts w:ascii="Arial" w:eastAsia="Times New Roman" w:hAnsi="Arial" w:cs="Arial"/>
          <w:color w:val="222222"/>
          <w:shd w:val="clear" w:color="auto" w:fill="FFFFFF"/>
          <w:lang w:val="es-ES"/>
        </w:rPr>
      </w:pPr>
    </w:p>
    <w:p w14:paraId="6B5B957F" w14:textId="77777777" w:rsidR="0097210B" w:rsidRDefault="0097210B" w:rsidP="0097210B">
      <w:pPr>
        <w:pStyle w:val="ListParagraph"/>
        <w:numPr>
          <w:ilvl w:val="0"/>
          <w:numId w:val="7"/>
        </w:numPr>
        <w:jc w:val="both"/>
        <w:rPr>
          <w:rFonts w:ascii="Arial" w:eastAsia="Times New Roman" w:hAnsi="Arial" w:cs="Arial"/>
          <w:color w:val="222222"/>
          <w:shd w:val="clear" w:color="auto" w:fill="FFFFFF"/>
          <w:lang w:val="es-ES"/>
        </w:rPr>
      </w:pPr>
      <w:r w:rsidRPr="0097210B">
        <w:rPr>
          <w:rFonts w:ascii="Arial" w:eastAsia="Times New Roman" w:hAnsi="Arial" w:cs="Arial"/>
          <w:color w:val="222222"/>
          <w:shd w:val="clear" w:color="auto" w:fill="FFFFFF"/>
          <w:lang w:val="es-ES"/>
        </w:rPr>
        <w:t>“La Carrera Panamericana® siempre ha sido un referente en el mundo del automovilismo y esta ha sido una aventura maravillosa para todos nosotros, que sentimos verdadera pasión por la velocidad”, comentó el piloto mexicano Adrián Fernández, uno de los participantes de la experiencia y embajador del FORMULA 1 GRAN PREMIO DE MÉXICOTM.</w:t>
      </w:r>
    </w:p>
    <w:p w14:paraId="74B4948A" w14:textId="77777777" w:rsidR="0097210B" w:rsidRDefault="0097210B" w:rsidP="0097210B">
      <w:pPr>
        <w:ind w:left="360"/>
        <w:jc w:val="both"/>
        <w:rPr>
          <w:rFonts w:ascii="Arial" w:eastAsia="Times New Roman" w:hAnsi="Arial" w:cs="Arial"/>
          <w:color w:val="222222"/>
          <w:shd w:val="clear" w:color="auto" w:fill="FFFFFF"/>
          <w:lang w:val="es-ES"/>
        </w:rPr>
      </w:pPr>
    </w:p>
    <w:p w14:paraId="2F6B4873" w14:textId="77777777" w:rsidR="0097210B" w:rsidRDefault="0097210B" w:rsidP="0097210B">
      <w:pPr>
        <w:ind w:left="360"/>
        <w:jc w:val="both"/>
        <w:rPr>
          <w:rFonts w:ascii="Arial" w:eastAsia="Times New Roman" w:hAnsi="Arial" w:cs="Arial"/>
          <w:color w:val="222222"/>
          <w:shd w:val="clear" w:color="auto" w:fill="FFFFFF"/>
          <w:lang w:val="es-ES"/>
        </w:rPr>
      </w:pPr>
    </w:p>
    <w:p w14:paraId="41C73E97" w14:textId="3C36F482" w:rsidR="0097210B" w:rsidRPr="0097210B" w:rsidRDefault="0097210B" w:rsidP="0097210B">
      <w:pPr>
        <w:ind w:left="360"/>
        <w:jc w:val="both"/>
        <w:rPr>
          <w:rFonts w:ascii="Arial" w:eastAsia="Times New Roman" w:hAnsi="Arial" w:cs="Arial"/>
          <w:color w:val="222222"/>
          <w:shd w:val="clear" w:color="auto" w:fill="FFFFFF"/>
          <w:lang w:val="es-ES"/>
        </w:rPr>
      </w:pPr>
      <w:r>
        <w:rPr>
          <w:rFonts w:ascii="Arial" w:eastAsia="Times New Roman" w:hAnsi="Arial" w:cs="Arial"/>
          <w:noProof/>
          <w:color w:val="222222"/>
          <w:shd w:val="clear" w:color="auto" w:fill="FFFFFF"/>
          <w:lang w:val="en-US"/>
        </w:rPr>
        <w:lastRenderedPageBreak/>
        <w:drawing>
          <wp:inline distT="0" distB="0" distL="0" distR="0" wp14:anchorId="234EF253" wp14:editId="257C2EAF">
            <wp:extent cx="5760720" cy="3833495"/>
            <wp:effectExtent l="0" t="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33495"/>
                    </a:xfrm>
                    <a:prstGeom prst="rect">
                      <a:avLst/>
                    </a:prstGeom>
                  </pic:spPr>
                </pic:pic>
              </a:graphicData>
            </a:graphic>
          </wp:inline>
        </w:drawing>
      </w:r>
    </w:p>
    <w:p w14:paraId="4EB36140" w14:textId="77777777" w:rsidR="0097210B" w:rsidRPr="0097210B" w:rsidRDefault="0097210B" w:rsidP="0097210B">
      <w:pPr>
        <w:ind w:left="360"/>
        <w:jc w:val="both"/>
        <w:rPr>
          <w:rFonts w:ascii="Arial" w:eastAsia="Times New Roman" w:hAnsi="Arial" w:cs="Arial"/>
          <w:color w:val="222222"/>
          <w:shd w:val="clear" w:color="auto" w:fill="FFFFFF"/>
          <w:lang w:val="es-ES"/>
        </w:rPr>
      </w:pPr>
    </w:p>
    <w:p w14:paraId="373DC972" w14:textId="77777777" w:rsidR="0097210B" w:rsidRPr="0097210B" w:rsidRDefault="0097210B" w:rsidP="0097210B">
      <w:pPr>
        <w:rPr>
          <w:rFonts w:ascii="Arial" w:hAnsi="Arial" w:cs="Arial"/>
          <w:iCs/>
          <w:color w:val="000000"/>
          <w:sz w:val="20"/>
          <w:szCs w:val="20"/>
        </w:rPr>
      </w:pPr>
    </w:p>
    <w:p w14:paraId="5865F108" w14:textId="77777777" w:rsidR="0097210B" w:rsidRDefault="0097210B" w:rsidP="002D7B17">
      <w:pPr>
        <w:jc w:val="right"/>
        <w:rPr>
          <w:rFonts w:ascii="Arial" w:hAnsi="Arial" w:cs="Arial"/>
          <w:i/>
          <w:iCs/>
          <w:color w:val="000000"/>
          <w:sz w:val="20"/>
          <w:szCs w:val="20"/>
        </w:rPr>
      </w:pPr>
    </w:p>
    <w:p w14:paraId="59DC98D8" w14:textId="77777777" w:rsidR="0097210B" w:rsidRDefault="0097210B" w:rsidP="002D7B17">
      <w:pPr>
        <w:jc w:val="right"/>
        <w:rPr>
          <w:rFonts w:ascii="Arial" w:hAnsi="Arial" w:cs="Arial"/>
          <w:i/>
          <w:iCs/>
          <w:color w:val="000000"/>
          <w:sz w:val="20"/>
          <w:szCs w:val="20"/>
        </w:rPr>
      </w:pPr>
    </w:p>
    <w:p w14:paraId="7EE0879B" w14:textId="77777777" w:rsidR="0097210B" w:rsidRPr="0097210B" w:rsidRDefault="0097210B" w:rsidP="0097210B">
      <w:pPr>
        <w:ind w:left="360"/>
        <w:jc w:val="both"/>
        <w:rPr>
          <w:rFonts w:ascii="Arial" w:eastAsia="Times New Roman" w:hAnsi="Arial" w:cs="Arial"/>
          <w:color w:val="222222"/>
          <w:shd w:val="clear" w:color="auto" w:fill="FFFFFF"/>
          <w:lang w:val="es-ES"/>
        </w:rPr>
      </w:pPr>
    </w:p>
    <w:p w14:paraId="697CF783" w14:textId="77777777" w:rsidR="00A6315A" w:rsidRDefault="00A6315A" w:rsidP="00A6315A">
      <w:pPr>
        <w:ind w:left="360"/>
        <w:rPr>
          <w:rFonts w:ascii="Arial" w:eastAsia="Times New Roman" w:hAnsi="Arial" w:cs="Arial"/>
          <w:color w:val="222222"/>
          <w:shd w:val="clear" w:color="auto" w:fill="FFFFFF"/>
          <w:lang w:val="es-ES"/>
        </w:rPr>
      </w:pPr>
      <w:r w:rsidRPr="0097210B">
        <w:rPr>
          <w:rFonts w:ascii="Arial" w:eastAsia="Times New Roman" w:hAnsi="Arial" w:cs="Arial"/>
          <w:color w:val="222222"/>
          <w:shd w:val="clear" w:color="auto" w:fill="FFFFFF"/>
          <w:lang w:val="es-ES"/>
        </w:rPr>
        <w:t>El público mexicano, con su pasión y entrega, ha causado un gran impacto en pilotos, escuderías y directivos de Formula 1® en las dos ediciones luego del regreso de la máxima categoría del automovilismo al país; nuevamente la calidez y energía de la gente se convirtió en el foco de atención durante la celebración de esta experiencia.</w:t>
      </w:r>
      <w:r w:rsidRPr="0097210B">
        <w:rPr>
          <w:rFonts w:ascii="Arial" w:eastAsia="Times New Roman" w:hAnsi="Arial" w:cs="Arial"/>
          <w:color w:val="222222"/>
          <w:shd w:val="clear" w:color="auto" w:fill="FFFFFF"/>
          <w:lang w:val="es-ES"/>
        </w:rPr>
        <w:br/>
        <w:t> </w:t>
      </w:r>
      <w:r w:rsidRPr="0097210B">
        <w:rPr>
          <w:rFonts w:ascii="Arial" w:eastAsia="Times New Roman" w:hAnsi="Arial" w:cs="Arial"/>
          <w:color w:val="222222"/>
          <w:shd w:val="clear" w:color="auto" w:fill="FFFFFF"/>
          <w:lang w:val="es-ES"/>
        </w:rPr>
        <w:br/>
        <w:t>Después de sentir la adrenalina a flor de piel –tras recorrer 12.5 kilómetros a bordo de más de una decena de coches clásicos a más de 200km/</w:t>
      </w:r>
      <w:proofErr w:type="spellStart"/>
      <w:r w:rsidRPr="0097210B">
        <w:rPr>
          <w:rFonts w:ascii="Arial" w:eastAsia="Times New Roman" w:hAnsi="Arial" w:cs="Arial"/>
          <w:color w:val="222222"/>
          <w:shd w:val="clear" w:color="auto" w:fill="FFFFFF"/>
          <w:lang w:val="es-ES"/>
        </w:rPr>
        <w:t>hr</w:t>
      </w:r>
      <w:proofErr w:type="spellEnd"/>
      <w:r w:rsidRPr="0097210B">
        <w:rPr>
          <w:rFonts w:ascii="Arial" w:eastAsia="Times New Roman" w:hAnsi="Arial" w:cs="Arial"/>
          <w:color w:val="222222"/>
          <w:shd w:val="clear" w:color="auto" w:fill="FFFFFF"/>
          <w:lang w:val="es-ES"/>
        </w:rPr>
        <w:t>– los asistentes compartieron una comida y las emociones vividas durante la jornada, a cinco meses de la esperada tercera edición del FORMULA 1 GRAN PREMIO DE MÉXICOTM.</w:t>
      </w:r>
    </w:p>
    <w:p w14:paraId="2B80894D" w14:textId="77777777" w:rsidR="0097210B" w:rsidRDefault="0097210B" w:rsidP="0097210B">
      <w:pPr>
        <w:ind w:left="360"/>
        <w:rPr>
          <w:rFonts w:ascii="Arial" w:eastAsia="Times New Roman" w:hAnsi="Arial" w:cs="Arial"/>
          <w:color w:val="222222"/>
          <w:shd w:val="clear" w:color="auto" w:fill="FFFFFF"/>
          <w:lang w:val="es-ES"/>
        </w:rPr>
      </w:pPr>
    </w:p>
    <w:p w14:paraId="7D20201E" w14:textId="77777777" w:rsidR="0097210B" w:rsidRDefault="0097210B" w:rsidP="0097210B">
      <w:pPr>
        <w:ind w:left="360"/>
        <w:rPr>
          <w:rFonts w:ascii="Arial" w:eastAsia="Times New Roman" w:hAnsi="Arial" w:cs="Arial"/>
          <w:color w:val="222222"/>
          <w:shd w:val="clear" w:color="auto" w:fill="FFFFFF"/>
          <w:lang w:val="es-ES"/>
        </w:rPr>
      </w:pPr>
    </w:p>
    <w:p w14:paraId="547D143C" w14:textId="77777777" w:rsidR="0097210B" w:rsidRDefault="0097210B" w:rsidP="0097210B">
      <w:pPr>
        <w:ind w:left="360"/>
        <w:rPr>
          <w:rFonts w:ascii="Arial" w:eastAsia="Times New Roman" w:hAnsi="Arial" w:cs="Arial"/>
          <w:color w:val="222222"/>
          <w:shd w:val="clear" w:color="auto" w:fill="FFFFFF"/>
          <w:lang w:val="es-ES"/>
        </w:rPr>
      </w:pPr>
    </w:p>
    <w:p w14:paraId="5D7E2D05" w14:textId="77777777" w:rsidR="0097210B" w:rsidRDefault="0097210B" w:rsidP="0097210B">
      <w:pPr>
        <w:ind w:left="360"/>
        <w:rPr>
          <w:rFonts w:ascii="Arial" w:eastAsia="Times New Roman" w:hAnsi="Arial" w:cs="Arial"/>
          <w:color w:val="222222"/>
          <w:shd w:val="clear" w:color="auto" w:fill="FFFFFF"/>
          <w:lang w:val="es-ES"/>
        </w:rPr>
      </w:pPr>
    </w:p>
    <w:p w14:paraId="4C91EFE2" w14:textId="77777777" w:rsidR="0097210B" w:rsidRDefault="0097210B" w:rsidP="0097210B">
      <w:pPr>
        <w:ind w:left="360"/>
        <w:rPr>
          <w:rFonts w:ascii="Arial" w:eastAsia="Times New Roman" w:hAnsi="Arial" w:cs="Arial"/>
          <w:color w:val="222222"/>
          <w:shd w:val="clear" w:color="auto" w:fill="FFFFFF"/>
          <w:lang w:val="es-ES"/>
        </w:rPr>
      </w:pPr>
    </w:p>
    <w:p w14:paraId="15AC8D7E" w14:textId="77777777" w:rsidR="0097210B" w:rsidRDefault="0097210B" w:rsidP="0097210B">
      <w:pPr>
        <w:ind w:left="360"/>
        <w:rPr>
          <w:rFonts w:ascii="Arial" w:eastAsia="Times New Roman" w:hAnsi="Arial" w:cs="Arial"/>
          <w:color w:val="222222"/>
          <w:shd w:val="clear" w:color="auto" w:fill="FFFFFF"/>
          <w:lang w:val="es-ES"/>
        </w:rPr>
      </w:pPr>
    </w:p>
    <w:p w14:paraId="17BCCCD4" w14:textId="77777777" w:rsidR="0097210B" w:rsidRDefault="0097210B" w:rsidP="0097210B">
      <w:pPr>
        <w:ind w:left="360"/>
        <w:rPr>
          <w:rFonts w:ascii="Arial" w:eastAsia="Times New Roman" w:hAnsi="Arial" w:cs="Arial"/>
          <w:color w:val="222222"/>
          <w:shd w:val="clear" w:color="auto" w:fill="FFFFFF"/>
          <w:lang w:val="es-ES"/>
        </w:rPr>
      </w:pPr>
    </w:p>
    <w:p w14:paraId="410AA161" w14:textId="77777777" w:rsidR="0097210B" w:rsidRDefault="0097210B" w:rsidP="0097210B">
      <w:pPr>
        <w:ind w:left="360"/>
        <w:rPr>
          <w:rFonts w:ascii="Arial" w:eastAsia="Times New Roman" w:hAnsi="Arial" w:cs="Arial"/>
          <w:color w:val="222222"/>
          <w:shd w:val="clear" w:color="auto" w:fill="FFFFFF"/>
          <w:lang w:val="es-ES"/>
        </w:rPr>
      </w:pPr>
    </w:p>
    <w:p w14:paraId="4FDDE133" w14:textId="77777777" w:rsidR="0097210B" w:rsidRDefault="0097210B" w:rsidP="0097210B">
      <w:pPr>
        <w:ind w:left="360"/>
        <w:rPr>
          <w:rFonts w:ascii="Arial" w:eastAsia="Times New Roman" w:hAnsi="Arial" w:cs="Arial"/>
          <w:color w:val="222222"/>
          <w:shd w:val="clear" w:color="auto" w:fill="FFFFFF"/>
          <w:lang w:val="es-ES"/>
        </w:rPr>
      </w:pPr>
    </w:p>
    <w:p w14:paraId="1BFA9C97" w14:textId="77777777" w:rsidR="0097210B" w:rsidRDefault="0097210B" w:rsidP="0097210B">
      <w:pPr>
        <w:ind w:left="360"/>
        <w:rPr>
          <w:rFonts w:ascii="Arial" w:eastAsia="Times New Roman" w:hAnsi="Arial" w:cs="Arial"/>
          <w:color w:val="222222"/>
          <w:shd w:val="clear" w:color="auto" w:fill="FFFFFF"/>
          <w:lang w:val="es-ES"/>
        </w:rPr>
      </w:pPr>
    </w:p>
    <w:p w14:paraId="203B5889" w14:textId="77777777" w:rsidR="0097210B" w:rsidRDefault="0097210B" w:rsidP="0097210B">
      <w:pPr>
        <w:shd w:val="clear" w:color="auto" w:fill="FFFFFF"/>
        <w:spacing w:line="315" w:lineRule="atLeast"/>
        <w:jc w:val="center"/>
        <w:rPr>
          <w:rFonts w:ascii="Arial" w:eastAsia="Times New Roman" w:hAnsi="Arial" w:cs="Arial"/>
          <w:color w:val="222222"/>
          <w:shd w:val="clear" w:color="auto" w:fill="FFFFFF"/>
          <w:lang w:val="es-ES"/>
        </w:rPr>
      </w:pPr>
      <w:r w:rsidRPr="0097210B">
        <w:rPr>
          <w:rFonts w:ascii="Arial" w:eastAsia="Times New Roman" w:hAnsi="Arial" w:cs="Arial"/>
          <w:color w:val="222222"/>
          <w:shd w:val="clear" w:color="auto" w:fill="FFFFFF"/>
          <w:lang w:val="es-ES"/>
        </w:rPr>
        <w:t>Puedes descargar las imágenes del evento y más información en el siguiente link:</w:t>
      </w:r>
    </w:p>
    <w:p w14:paraId="49B2FCEC" w14:textId="1FC03366" w:rsidR="0097210B" w:rsidRDefault="0097210B" w:rsidP="0097210B">
      <w:pPr>
        <w:shd w:val="clear" w:color="auto" w:fill="FFFFFF"/>
        <w:spacing w:line="315" w:lineRule="atLeast"/>
        <w:jc w:val="center"/>
        <w:rPr>
          <w:rFonts w:ascii="Arial" w:hAnsi="Arial" w:cs="Times New Roman"/>
          <w:color w:val="000000"/>
          <w:sz w:val="21"/>
          <w:szCs w:val="21"/>
        </w:rPr>
      </w:pPr>
      <w:r>
        <w:rPr>
          <w:rFonts w:ascii="Helvetica" w:hAnsi="Helvetica" w:cs="Times New Roman"/>
          <w:color w:val="222222"/>
          <w:sz w:val="18"/>
          <w:szCs w:val="18"/>
        </w:rPr>
        <w:br/>
      </w:r>
      <w:r>
        <w:rPr>
          <w:rFonts w:ascii="Helvetica" w:hAnsi="Helvetica" w:cs="Times New Roman"/>
          <w:color w:val="222222"/>
          <w:sz w:val="18"/>
          <w:szCs w:val="18"/>
        </w:rPr>
        <w:fldChar w:fldCharType="begin"/>
      </w:r>
      <w:r>
        <w:rPr>
          <w:rFonts w:ascii="Helvetica" w:hAnsi="Helvetica" w:cs="Times New Roman"/>
          <w:color w:val="222222"/>
          <w:sz w:val="18"/>
          <w:szCs w:val="18"/>
        </w:rPr>
        <w:instrText xml:space="preserve"> HYPERLINK "http://makken.us15.list-manage.com/track/click?u=60a9969e441299011870ba706&amp;id=133bc9fca0&amp;e=6fdde0c12e" \t "_blank" </w:instrText>
      </w:r>
      <w:r>
        <w:rPr>
          <w:rFonts w:ascii="Helvetica" w:hAnsi="Helvetica" w:cs="Times New Roman"/>
          <w:color w:val="222222"/>
          <w:sz w:val="18"/>
          <w:szCs w:val="18"/>
        </w:rPr>
      </w:r>
      <w:r>
        <w:rPr>
          <w:rFonts w:ascii="Helvetica" w:hAnsi="Helvetica" w:cs="Times New Roman"/>
          <w:color w:val="222222"/>
          <w:sz w:val="18"/>
          <w:szCs w:val="18"/>
        </w:rPr>
        <w:fldChar w:fldCharType="separate"/>
      </w:r>
      <w:r>
        <w:rPr>
          <w:rStyle w:val="Hyperlink"/>
          <w:rFonts w:ascii="Helvetica" w:hAnsi="Helvetica" w:cs="Times New Roman"/>
          <w:color w:val="0000CD"/>
          <w:sz w:val="18"/>
          <w:szCs w:val="18"/>
        </w:rPr>
        <w:t>https://we.tl/hth5DC96st</w:t>
      </w:r>
      <w:r>
        <w:rPr>
          <w:rFonts w:ascii="Helvetica" w:hAnsi="Helvetica" w:cs="Times New Roman"/>
          <w:color w:val="222222"/>
          <w:sz w:val="18"/>
          <w:szCs w:val="18"/>
        </w:rPr>
        <w:fldChar w:fldCharType="end"/>
      </w:r>
      <w:r>
        <w:rPr>
          <w:rFonts w:ascii="Helvetica" w:hAnsi="Helvetica" w:cs="Times New Roman"/>
          <w:color w:val="222222"/>
          <w:sz w:val="18"/>
          <w:szCs w:val="18"/>
        </w:rPr>
        <w:br/>
      </w:r>
      <w:r>
        <w:rPr>
          <w:rFonts w:ascii="Helvetica" w:hAnsi="Helvetica" w:cs="Times New Roman"/>
          <w:color w:val="222222"/>
          <w:sz w:val="18"/>
          <w:szCs w:val="18"/>
        </w:rPr>
        <w:br/>
      </w:r>
      <w:r>
        <w:rPr>
          <w:rFonts w:ascii="Helvetica" w:hAnsi="Helvetica" w:cs="Times New Roman"/>
          <w:color w:val="222222"/>
          <w:sz w:val="18"/>
          <w:szCs w:val="18"/>
        </w:rPr>
        <w:fldChar w:fldCharType="begin"/>
      </w:r>
      <w:r>
        <w:rPr>
          <w:rFonts w:ascii="Helvetica" w:hAnsi="Helvetica" w:cs="Times New Roman"/>
          <w:color w:val="222222"/>
          <w:sz w:val="18"/>
          <w:szCs w:val="18"/>
        </w:rPr>
        <w:instrText xml:space="preserve"> HYPERLINK "http://makken.us15.list-manage.com/track/click?u=60a9969e441299011870ba706&amp;id=234224dc28&amp;e=6fdde0c12e" \t "_blank" </w:instrText>
      </w:r>
      <w:r>
        <w:rPr>
          <w:rFonts w:ascii="Helvetica" w:hAnsi="Helvetica" w:cs="Times New Roman"/>
          <w:color w:val="222222"/>
          <w:sz w:val="18"/>
          <w:szCs w:val="18"/>
        </w:rPr>
      </w:r>
      <w:r>
        <w:rPr>
          <w:rFonts w:ascii="Helvetica" w:hAnsi="Helvetica" w:cs="Times New Roman"/>
          <w:color w:val="222222"/>
          <w:sz w:val="18"/>
          <w:szCs w:val="18"/>
        </w:rPr>
        <w:fldChar w:fldCharType="separate"/>
      </w:r>
      <w:r>
        <w:rPr>
          <w:rStyle w:val="Hyperlink"/>
          <w:rFonts w:ascii="Helvetica" w:hAnsi="Helvetica" w:cs="Times New Roman"/>
          <w:color w:val="0000CD"/>
          <w:sz w:val="18"/>
          <w:szCs w:val="18"/>
        </w:rPr>
        <w:t>WWW.MEXICOGP.MX</w:t>
      </w:r>
      <w:r>
        <w:rPr>
          <w:rFonts w:ascii="Helvetica" w:hAnsi="Helvetica" w:cs="Times New Roman"/>
          <w:color w:val="222222"/>
          <w:sz w:val="18"/>
          <w:szCs w:val="18"/>
        </w:rPr>
        <w:fldChar w:fldCharType="end"/>
      </w:r>
    </w:p>
    <w:p w14:paraId="729DCA9D" w14:textId="77777777" w:rsidR="0097210B" w:rsidRDefault="0097210B" w:rsidP="0097210B">
      <w:pPr>
        <w:shd w:val="clear" w:color="auto" w:fill="FFFFFF"/>
        <w:spacing w:line="315" w:lineRule="atLeast"/>
        <w:jc w:val="center"/>
        <w:rPr>
          <w:rFonts w:ascii="Arial" w:hAnsi="Arial" w:cs="Times New Roman"/>
          <w:color w:val="000000"/>
          <w:sz w:val="21"/>
          <w:szCs w:val="21"/>
        </w:rPr>
      </w:pPr>
      <w:r>
        <w:rPr>
          <w:rFonts w:ascii="Helvetica" w:hAnsi="Helvetica" w:cs="Times New Roman"/>
          <w:color w:val="222222"/>
          <w:sz w:val="18"/>
          <w:szCs w:val="18"/>
        </w:rPr>
        <w:t> </w:t>
      </w:r>
      <w:r>
        <w:rPr>
          <w:rFonts w:ascii="Helvetica" w:hAnsi="Helvetica" w:cs="Times New Roman"/>
          <w:color w:val="222222"/>
          <w:sz w:val="18"/>
          <w:szCs w:val="18"/>
        </w:rPr>
        <w:br/>
      </w:r>
      <w:r>
        <w:rPr>
          <w:rStyle w:val="Strong"/>
          <w:rFonts w:ascii="Helvetica" w:hAnsi="Helvetica" w:cs="Times New Roman"/>
          <w:color w:val="222222"/>
          <w:sz w:val="18"/>
          <w:szCs w:val="18"/>
        </w:rPr>
        <w:t>#</w:t>
      </w:r>
      <w:proofErr w:type="spellStart"/>
      <w:r>
        <w:rPr>
          <w:rStyle w:val="Strong"/>
          <w:rFonts w:ascii="Helvetica" w:hAnsi="Helvetica" w:cs="Times New Roman"/>
          <w:color w:val="222222"/>
          <w:sz w:val="18"/>
          <w:szCs w:val="18"/>
        </w:rPr>
        <w:t>MexicoGP</w:t>
      </w:r>
      <w:proofErr w:type="spellEnd"/>
      <w:r>
        <w:rPr>
          <w:rStyle w:val="Strong"/>
          <w:rFonts w:ascii="Helvetica" w:hAnsi="Helvetica" w:cs="Times New Roman"/>
          <w:color w:val="222222"/>
          <w:sz w:val="18"/>
          <w:szCs w:val="18"/>
        </w:rPr>
        <w:t xml:space="preserve"> #F1ESTA</w:t>
      </w:r>
    </w:p>
    <w:p w14:paraId="7856105D" w14:textId="77777777" w:rsidR="0097210B" w:rsidRDefault="0097210B" w:rsidP="0097210B">
      <w:pPr>
        <w:ind w:left="360"/>
        <w:rPr>
          <w:rFonts w:ascii="Arial" w:eastAsia="Times New Roman" w:hAnsi="Arial" w:cs="Arial"/>
          <w:color w:val="222222"/>
          <w:shd w:val="clear" w:color="auto" w:fill="FFFFFF"/>
          <w:lang w:val="es-ES"/>
        </w:rPr>
      </w:pPr>
    </w:p>
    <w:p w14:paraId="0E86EF09" w14:textId="77777777" w:rsidR="00156283" w:rsidRDefault="00156283" w:rsidP="0097210B">
      <w:pPr>
        <w:ind w:left="360"/>
        <w:rPr>
          <w:rFonts w:ascii="Arial" w:eastAsia="Times New Roman" w:hAnsi="Arial" w:cs="Arial"/>
          <w:color w:val="222222"/>
          <w:shd w:val="clear" w:color="auto" w:fill="FFFFFF"/>
          <w:lang w:val="es-ES"/>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156283" w14:paraId="5566B142" w14:textId="77777777" w:rsidTr="00156283">
        <w:tc>
          <w:tcPr>
            <w:tcW w:w="0" w:type="auto"/>
            <w:shd w:val="clear" w:color="auto" w:fill="FFFFFF"/>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4536"/>
              <w:gridCol w:w="4536"/>
            </w:tblGrid>
            <w:tr w:rsidR="00156283" w14:paraId="3C581C61" w14:textId="77777777">
              <w:tc>
                <w:tcPr>
                  <w:tcW w:w="4500" w:type="dxa"/>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4536"/>
                  </w:tblGrid>
                  <w:tr w:rsidR="00156283" w14:paraId="281C8408" w14:textId="77777777">
                    <w:tc>
                      <w:tcPr>
                        <w:tcW w:w="0" w:type="auto"/>
                        <w:tcMar>
                          <w:top w:w="0" w:type="dxa"/>
                          <w:left w:w="270" w:type="dxa"/>
                          <w:bottom w:w="135" w:type="dxa"/>
                          <w:right w:w="270" w:type="dxa"/>
                        </w:tcMar>
                        <w:hideMark/>
                      </w:tcPr>
                      <w:p w14:paraId="29A488B0" w14:textId="77777777" w:rsidR="00156283" w:rsidRDefault="00156283">
                        <w:pPr>
                          <w:spacing w:line="315" w:lineRule="atLeast"/>
                          <w:jc w:val="center"/>
                          <w:rPr>
                            <w:rFonts w:ascii="Times" w:hAnsi="Times" w:cs="Times New Roman"/>
                          </w:rPr>
                        </w:pPr>
                        <w:r>
                          <w:rPr>
                            <w:rStyle w:val="Strong"/>
                            <w:rFonts w:ascii="Arial" w:hAnsi="Arial" w:cs="Times New Roman"/>
                            <w:color w:val="070707"/>
                            <w:sz w:val="18"/>
                            <w:szCs w:val="18"/>
                          </w:rPr>
                          <w:t>CIE</w:t>
                        </w:r>
                        <w:r>
                          <w:rPr>
                            <w:rFonts w:ascii="Arial" w:hAnsi="Arial" w:cs="Times New Roman"/>
                            <w:color w:val="070707"/>
                            <w:sz w:val="18"/>
                            <w:szCs w:val="18"/>
                          </w:rPr>
                          <w:br/>
                        </w:r>
                        <w:r>
                          <w:rPr>
                            <w:rStyle w:val="Strong"/>
                            <w:rFonts w:ascii="Arial" w:hAnsi="Arial" w:cs="Times New Roman"/>
                            <w:color w:val="070707"/>
                            <w:sz w:val="18"/>
                            <w:szCs w:val="18"/>
                          </w:rPr>
                          <w:t>Francisco Velázquez</w:t>
                        </w:r>
                        <w:r>
                          <w:rPr>
                            <w:rFonts w:ascii="Arial" w:hAnsi="Arial" w:cs="Times New Roman"/>
                            <w:color w:val="070707"/>
                            <w:sz w:val="18"/>
                            <w:szCs w:val="18"/>
                          </w:rPr>
                          <w:br/>
                          <w:t>Gerente de Prensa</w:t>
                        </w:r>
                        <w:r>
                          <w:rPr>
                            <w:rFonts w:ascii="Arial" w:hAnsi="Arial" w:cs="Times New Roman"/>
                            <w:color w:val="070707"/>
                            <w:sz w:val="18"/>
                            <w:szCs w:val="18"/>
                          </w:rPr>
                          <w:br/>
                          <w:t>T. 5201-9089</w:t>
                        </w:r>
                        <w:r>
                          <w:rPr>
                            <w:rFonts w:ascii="Arial" w:hAnsi="Arial" w:cs="Times New Roman"/>
                            <w:color w:val="070707"/>
                            <w:sz w:val="18"/>
                            <w:szCs w:val="18"/>
                          </w:rPr>
                          <w:br/>
                        </w:r>
                        <w:r>
                          <w:rPr>
                            <w:rFonts w:ascii="Arial" w:hAnsi="Arial" w:cs="Times New Roman"/>
                            <w:color w:val="0000CD"/>
                            <w:sz w:val="18"/>
                            <w:szCs w:val="18"/>
                            <w:u w:val="single"/>
                          </w:rPr>
                          <w:fldChar w:fldCharType="begin"/>
                        </w:r>
                        <w:r>
                          <w:rPr>
                            <w:rFonts w:ascii="Arial" w:hAnsi="Arial" w:cs="Times New Roman"/>
                            <w:color w:val="0000CD"/>
                            <w:sz w:val="18"/>
                            <w:szCs w:val="18"/>
                            <w:u w:val="single"/>
                          </w:rPr>
                          <w:instrText xml:space="preserve"> HYPERLINK "mailto:fvelazquezc@cie.com.mx" \t "_blank" </w:instrText>
                        </w:r>
                        <w:r>
                          <w:rPr>
                            <w:rFonts w:ascii="Arial" w:hAnsi="Arial" w:cs="Times New Roman"/>
                            <w:color w:val="0000CD"/>
                            <w:sz w:val="18"/>
                            <w:szCs w:val="18"/>
                            <w:u w:val="single"/>
                          </w:rPr>
                        </w:r>
                        <w:r>
                          <w:rPr>
                            <w:rFonts w:ascii="Arial" w:hAnsi="Arial" w:cs="Times New Roman"/>
                            <w:color w:val="0000CD"/>
                            <w:sz w:val="18"/>
                            <w:szCs w:val="18"/>
                            <w:u w:val="single"/>
                          </w:rPr>
                          <w:fldChar w:fldCharType="separate"/>
                        </w:r>
                        <w:r>
                          <w:rPr>
                            <w:rStyle w:val="Hyperlink"/>
                            <w:rFonts w:ascii="Arial" w:hAnsi="Arial" w:cs="Times New Roman"/>
                            <w:color w:val="1155CC"/>
                            <w:sz w:val="18"/>
                            <w:szCs w:val="18"/>
                          </w:rPr>
                          <w:t>fvelazquezc@cie.com.mx</w:t>
                        </w:r>
                        <w:r>
                          <w:rPr>
                            <w:rFonts w:ascii="Arial" w:hAnsi="Arial" w:cs="Times New Roman"/>
                            <w:color w:val="0000CD"/>
                            <w:sz w:val="18"/>
                            <w:szCs w:val="18"/>
                            <w:u w:val="single"/>
                          </w:rPr>
                          <w:fldChar w:fldCharType="end"/>
                        </w:r>
                      </w:p>
                    </w:tc>
                  </w:tr>
                </w:tbl>
                <w:p w14:paraId="6901F44E" w14:textId="77777777" w:rsidR="00156283" w:rsidRDefault="00156283">
                  <w:pPr>
                    <w:rPr>
                      <w:rFonts w:ascii="Arial" w:eastAsia="Times New Roman" w:hAnsi="Arial" w:cs="Times New Roman"/>
                    </w:rPr>
                  </w:pPr>
                </w:p>
              </w:tc>
              <w:tc>
                <w:tcPr>
                  <w:tcW w:w="4500" w:type="dxa"/>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4536"/>
                  </w:tblGrid>
                  <w:tr w:rsidR="00156283" w14:paraId="0ACC7BFE" w14:textId="77777777">
                    <w:tc>
                      <w:tcPr>
                        <w:tcW w:w="0" w:type="auto"/>
                        <w:tcMar>
                          <w:top w:w="0" w:type="dxa"/>
                          <w:left w:w="270" w:type="dxa"/>
                          <w:bottom w:w="135" w:type="dxa"/>
                          <w:right w:w="270" w:type="dxa"/>
                        </w:tcMar>
                        <w:hideMark/>
                      </w:tcPr>
                      <w:p w14:paraId="0B064688" w14:textId="77777777" w:rsidR="00156283" w:rsidRDefault="00156283">
                        <w:pPr>
                          <w:spacing w:line="315" w:lineRule="atLeast"/>
                          <w:jc w:val="center"/>
                          <w:rPr>
                            <w:rFonts w:ascii="Times" w:hAnsi="Times" w:cs="Times New Roman"/>
                          </w:rPr>
                        </w:pPr>
                        <w:r>
                          <w:rPr>
                            <w:rStyle w:val="Strong"/>
                            <w:rFonts w:ascii="Arial" w:hAnsi="Arial" w:cs="Times New Roman"/>
                            <w:color w:val="070707"/>
                            <w:sz w:val="18"/>
                            <w:szCs w:val="18"/>
                          </w:rPr>
                          <w:t>MAKKEN</w:t>
                        </w:r>
                        <w:r>
                          <w:rPr>
                            <w:rFonts w:ascii="Arial" w:hAnsi="Arial" w:cs="Times New Roman"/>
                            <w:b/>
                            <w:bCs/>
                            <w:color w:val="070707"/>
                            <w:sz w:val="18"/>
                            <w:szCs w:val="18"/>
                          </w:rPr>
                          <w:br/>
                        </w:r>
                        <w:r>
                          <w:rPr>
                            <w:rStyle w:val="Strong"/>
                            <w:rFonts w:ascii="Arial" w:hAnsi="Arial" w:cs="Times New Roman"/>
                            <w:color w:val="070707"/>
                            <w:sz w:val="18"/>
                            <w:szCs w:val="18"/>
                          </w:rPr>
                          <w:t xml:space="preserve">María Torres </w:t>
                        </w:r>
                        <w:proofErr w:type="spellStart"/>
                        <w:r>
                          <w:rPr>
                            <w:rStyle w:val="Strong"/>
                            <w:rFonts w:ascii="Arial" w:hAnsi="Arial" w:cs="Times New Roman"/>
                            <w:color w:val="070707"/>
                            <w:sz w:val="18"/>
                            <w:szCs w:val="18"/>
                          </w:rPr>
                          <w:t>Farber</w:t>
                        </w:r>
                        <w:proofErr w:type="spellEnd"/>
                        <w:r>
                          <w:rPr>
                            <w:rFonts w:ascii="Arial" w:hAnsi="Arial" w:cs="Times New Roman"/>
                            <w:color w:val="070707"/>
                            <w:sz w:val="18"/>
                            <w:szCs w:val="18"/>
                          </w:rPr>
                          <w:br/>
                          <w:t>Directora de Cuenta</w:t>
                        </w:r>
                        <w:r>
                          <w:rPr>
                            <w:rFonts w:ascii="Arial" w:hAnsi="Arial" w:cs="Times New Roman"/>
                            <w:color w:val="070707"/>
                            <w:sz w:val="18"/>
                            <w:szCs w:val="18"/>
                          </w:rPr>
                          <w:br/>
                          <w:t>T. (55) 41 600 800 / 900</w:t>
                        </w:r>
                        <w:r>
                          <w:rPr>
                            <w:rFonts w:ascii="Arial" w:hAnsi="Arial" w:cs="Times New Roman"/>
                            <w:color w:val="070707"/>
                            <w:sz w:val="18"/>
                            <w:szCs w:val="18"/>
                          </w:rPr>
                          <w:br/>
                        </w:r>
                        <w:r>
                          <w:rPr>
                            <w:rFonts w:ascii="Arial" w:hAnsi="Arial" w:cs="Times New Roman"/>
                            <w:color w:val="0000CD"/>
                            <w:sz w:val="18"/>
                            <w:szCs w:val="18"/>
                            <w:u w:val="single"/>
                          </w:rPr>
                          <w:fldChar w:fldCharType="begin"/>
                        </w:r>
                        <w:r>
                          <w:rPr>
                            <w:rFonts w:ascii="Arial" w:hAnsi="Arial" w:cs="Times New Roman"/>
                            <w:color w:val="0000CD"/>
                            <w:sz w:val="18"/>
                            <w:szCs w:val="18"/>
                            <w:u w:val="single"/>
                          </w:rPr>
                          <w:instrText xml:space="preserve"> HYPERLINK "mailto:maria.torres@makken.com.mx" \t "_blank" </w:instrText>
                        </w:r>
                        <w:r>
                          <w:rPr>
                            <w:rFonts w:ascii="Arial" w:hAnsi="Arial" w:cs="Times New Roman"/>
                            <w:color w:val="0000CD"/>
                            <w:sz w:val="18"/>
                            <w:szCs w:val="18"/>
                            <w:u w:val="single"/>
                          </w:rPr>
                        </w:r>
                        <w:r>
                          <w:rPr>
                            <w:rFonts w:ascii="Arial" w:hAnsi="Arial" w:cs="Times New Roman"/>
                            <w:color w:val="0000CD"/>
                            <w:sz w:val="18"/>
                            <w:szCs w:val="18"/>
                            <w:u w:val="single"/>
                          </w:rPr>
                          <w:fldChar w:fldCharType="separate"/>
                        </w:r>
                        <w:r>
                          <w:rPr>
                            <w:rStyle w:val="Hyperlink"/>
                            <w:rFonts w:ascii="Arial" w:hAnsi="Arial" w:cs="Times New Roman"/>
                            <w:color w:val="1155CC"/>
                            <w:sz w:val="18"/>
                            <w:szCs w:val="18"/>
                          </w:rPr>
                          <w:t>maria.torres@makken.com.mx</w:t>
                        </w:r>
                        <w:r>
                          <w:rPr>
                            <w:rFonts w:ascii="Arial" w:hAnsi="Arial" w:cs="Times New Roman"/>
                            <w:color w:val="0000CD"/>
                            <w:sz w:val="18"/>
                            <w:szCs w:val="18"/>
                            <w:u w:val="single"/>
                          </w:rPr>
                          <w:fldChar w:fldCharType="end"/>
                        </w:r>
                      </w:p>
                    </w:tc>
                  </w:tr>
                </w:tbl>
                <w:p w14:paraId="61BD75AB" w14:textId="77777777" w:rsidR="00156283" w:rsidRDefault="00156283">
                  <w:pPr>
                    <w:rPr>
                      <w:rFonts w:ascii="Arial" w:eastAsia="Times New Roman" w:hAnsi="Arial" w:cs="Times New Roman"/>
                    </w:rPr>
                  </w:pPr>
                </w:p>
              </w:tc>
            </w:tr>
          </w:tbl>
          <w:p w14:paraId="1B45875D" w14:textId="77777777" w:rsidR="00156283" w:rsidRDefault="00156283">
            <w:pPr>
              <w:rPr>
                <w:rFonts w:ascii="Arial" w:eastAsia="Times New Roman" w:hAnsi="Arial" w:cs="Times New Roman"/>
                <w:color w:val="000000"/>
                <w:sz w:val="21"/>
                <w:szCs w:val="21"/>
              </w:rPr>
            </w:pPr>
          </w:p>
        </w:tc>
      </w:tr>
    </w:tbl>
    <w:p w14:paraId="5FAB0CD6" w14:textId="77777777" w:rsidR="00156283" w:rsidRDefault="00156283" w:rsidP="00156283">
      <w:pPr>
        <w:shd w:val="clear" w:color="auto" w:fill="FFFFFF"/>
        <w:rPr>
          <w:rFonts w:ascii="Arial" w:hAnsi="Arial" w:cs="Times New Roman"/>
          <w:color w:val="000000"/>
          <w:sz w:val="21"/>
          <w:szCs w:val="21"/>
        </w:rPr>
      </w:pPr>
      <w:r>
        <w:rPr>
          <w:rFonts w:ascii="Arial" w:hAnsi="Arial" w:cs="Times New Roman"/>
          <w:color w:val="000000"/>
          <w:sz w:val="21"/>
          <w:szCs w:val="21"/>
        </w:rPr>
        <w:t> </w:t>
      </w:r>
    </w:p>
    <w:tbl>
      <w:tblPr>
        <w:tblW w:w="5000" w:type="pct"/>
        <w:shd w:val="clear" w:color="auto" w:fill="FFFFFF"/>
        <w:tblCellMar>
          <w:left w:w="0" w:type="dxa"/>
          <w:right w:w="0" w:type="dxa"/>
        </w:tblCellMar>
        <w:tblLook w:val="04A0" w:firstRow="1" w:lastRow="0" w:firstColumn="1" w:lastColumn="0" w:noHBand="0" w:noVBand="1"/>
      </w:tblPr>
      <w:tblGrid>
        <w:gridCol w:w="9072"/>
      </w:tblGrid>
      <w:tr w:rsidR="00156283" w14:paraId="2588A320" w14:textId="77777777" w:rsidTr="00156283">
        <w:tc>
          <w:tcPr>
            <w:tcW w:w="0" w:type="auto"/>
            <w:shd w:val="clear" w:color="auto" w:fill="FFFFFF"/>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9072"/>
            </w:tblGrid>
            <w:tr w:rsidR="00156283" w14:paraId="19E8F14B" w14:textId="77777777">
              <w:tc>
                <w:tcPr>
                  <w:tcW w:w="9000" w:type="dxa"/>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9072"/>
                  </w:tblGrid>
                  <w:tr w:rsidR="00156283" w14:paraId="02788306" w14:textId="77777777">
                    <w:tc>
                      <w:tcPr>
                        <w:tcW w:w="0" w:type="auto"/>
                        <w:tcMar>
                          <w:top w:w="0" w:type="dxa"/>
                          <w:left w:w="270" w:type="dxa"/>
                          <w:bottom w:w="135" w:type="dxa"/>
                          <w:right w:w="270" w:type="dxa"/>
                        </w:tcMar>
                        <w:hideMark/>
                      </w:tcPr>
                      <w:p w14:paraId="4018621B" w14:textId="77777777" w:rsidR="00156283" w:rsidRDefault="00156283" w:rsidP="00156283">
                        <w:pPr>
                          <w:spacing w:line="315" w:lineRule="atLeast"/>
                          <w:rPr>
                            <w:rFonts w:ascii="Times" w:hAnsi="Times" w:cs="Times New Roman"/>
                          </w:rPr>
                        </w:pPr>
                        <w:r w:rsidRPr="00156283">
                          <w:rPr>
                            <w:rFonts w:ascii="Arial" w:hAnsi="Arial" w:cs="Arial"/>
                            <w:b/>
                            <w:bCs/>
                            <w:sz w:val="20"/>
                            <w:szCs w:val="20"/>
                          </w:rPr>
                          <w:t>Acerca del FORMULA 1 GRAN PREMIO DE MÉXICO™:</w:t>
                        </w:r>
                        <w:r w:rsidRPr="00156283">
                          <w:rPr>
                            <w:rFonts w:ascii="Arial" w:hAnsi="Arial" w:cs="Arial"/>
                            <w:sz w:val="20"/>
                            <w:szCs w:val="20"/>
                          </w:rPr>
                          <w:br/>
                          <w:t>La máxima categoría del automovilismo ha vuelto a México, después de veintitrés años de ausencia, pionera de los grandes eventos deportivos en nuestro país. Con una vigencia de 2015 a 2019, el renovado Autódromo Hermanos Rodríguez es el escenario del regreso de la F1ESTA al país, con una pista del más alto nivel mundial. </w:t>
                        </w:r>
                        <w:r w:rsidRPr="00156283">
                          <w:rPr>
                            <w:rFonts w:ascii="Arial" w:hAnsi="Arial" w:cs="Arial"/>
                            <w:sz w:val="20"/>
                            <w:szCs w:val="20"/>
                          </w:rPr>
                          <w:br/>
                          <w:t>En sus dos primeras ediciones (2015 y 2016), más de 375 mil personas presenciaron la carrera, convertida en la segunda con más espectadores a nivel mundial (después de Gran Bretaña).</w:t>
                        </w:r>
                        <w:r w:rsidRPr="00156283">
                          <w:rPr>
                            <w:rFonts w:ascii="Arial" w:hAnsi="Arial" w:cs="Arial"/>
                            <w:sz w:val="20"/>
                            <w:szCs w:val="20"/>
                          </w:rPr>
                          <w:br/>
                          <w:t>Hasta el momento, FORMULA 1 GRAN PREMIO DE MÉXICO™ ha generado más de 22 mil empleos y ha alcanzado una derrama económica de 1,119 MDD (24,841 millones de pesos. </w:t>
                        </w:r>
                        <w:r w:rsidRPr="00156283">
                          <w:rPr>
                            <w:rFonts w:ascii="Arial" w:hAnsi="Arial" w:cs="Arial"/>
                            <w:sz w:val="20"/>
                            <w:szCs w:val="20"/>
                          </w:rPr>
                          <w:br/>
                          <w:t>Un año más, México se posicionará a nivel mundial durante la contienda, que se llevará a cabo del 27 al 29 de octubre, tras haber sido condecorada en sus dos primeras ediciones como el Mejor Evento del Año por FIA y FOM, las máximas autoridades del automovilismo profesional a nivel mundial.</w:t>
                        </w:r>
                        <w:r w:rsidRPr="00156283">
                          <w:rPr>
                            <w:rFonts w:ascii="Arial" w:hAnsi="Arial" w:cs="Arial"/>
                            <w:sz w:val="20"/>
                            <w:szCs w:val="20"/>
                          </w:rPr>
                          <w:br/>
                          <w:t>Para mayor información del</w:t>
                        </w:r>
                        <w:r w:rsidRPr="00156283">
                          <w:rPr>
                            <w:rFonts w:ascii="Arial" w:hAnsi="Arial" w:cs="Arial"/>
                            <w:sz w:val="20"/>
                            <w:szCs w:val="20"/>
                          </w:rPr>
                          <w:t> </w:t>
                        </w:r>
                        <w:r w:rsidRPr="00156283">
                          <w:rPr>
                            <w:rFonts w:ascii="Arial" w:hAnsi="Arial" w:cs="Arial"/>
                            <w:b/>
                            <w:bCs/>
                            <w:sz w:val="20"/>
                            <w:szCs w:val="20"/>
                          </w:rPr>
                          <w:t>FORMULA 1 GRAN PREMIO DE MÉXICO™</w:t>
                        </w:r>
                        <w:r w:rsidRPr="00156283">
                          <w:rPr>
                            <w:rFonts w:ascii="Arial" w:hAnsi="Arial" w:cs="Arial"/>
                            <w:sz w:val="20"/>
                            <w:szCs w:val="20"/>
                          </w:rPr>
                          <w:t> </w:t>
                        </w:r>
                        <w:r w:rsidRPr="00156283">
                          <w:rPr>
                            <w:rFonts w:ascii="Arial" w:hAnsi="Arial" w:cs="Arial"/>
                            <w:sz w:val="20"/>
                            <w:szCs w:val="20"/>
                          </w:rPr>
                          <w:t>visita:</w:t>
                        </w:r>
                        <w:r w:rsidRPr="00156283">
                          <w:rPr>
                            <w:rFonts w:ascii="Arial" w:hAnsi="Arial" w:cs="Arial"/>
                            <w:sz w:val="20"/>
                            <w:szCs w:val="20"/>
                          </w:rPr>
                          <w:t> </w:t>
                        </w:r>
                        <w:r w:rsidRPr="00156283">
                          <w:rPr>
                            <w:rFonts w:ascii="Arial" w:hAnsi="Arial" w:cs="Arial"/>
                            <w:sz w:val="20"/>
                            <w:szCs w:val="20"/>
                          </w:rPr>
                          <w:fldChar w:fldCharType="begin"/>
                        </w:r>
                        <w:r w:rsidRPr="00156283">
                          <w:rPr>
                            <w:rFonts w:ascii="Arial" w:hAnsi="Arial" w:cs="Arial"/>
                            <w:sz w:val="20"/>
                            <w:szCs w:val="20"/>
                          </w:rPr>
                          <w:instrText xml:space="preserve"> HYPERLINK "http://makken.us15.list-manage.com/track/click?u=60a9969e441299011870ba706&amp;id=fc5c2d6f05&amp;e=6fdde0c12e" \t "_blank" </w:instrText>
                        </w:r>
                        <w:r w:rsidRPr="00156283">
                          <w:rPr>
                            <w:rFonts w:ascii="Arial" w:hAnsi="Arial" w:cs="Arial"/>
                            <w:sz w:val="20"/>
                            <w:szCs w:val="20"/>
                          </w:rPr>
                        </w:r>
                        <w:r w:rsidRPr="00156283">
                          <w:rPr>
                            <w:rFonts w:ascii="Arial" w:hAnsi="Arial" w:cs="Arial"/>
                            <w:sz w:val="20"/>
                            <w:szCs w:val="20"/>
                          </w:rPr>
                          <w:fldChar w:fldCharType="separate"/>
                        </w:r>
                        <w:r w:rsidRPr="00156283">
                          <w:rPr>
                            <w:rFonts w:ascii="Arial" w:hAnsi="Arial" w:cs="Arial"/>
                            <w:sz w:val="20"/>
                            <w:szCs w:val="20"/>
                          </w:rPr>
                          <w:t>http://www.mexicogp.mx/</w:t>
                        </w:r>
                        <w:r w:rsidRPr="00156283">
                          <w:rPr>
                            <w:rFonts w:ascii="Arial" w:hAnsi="Arial" w:cs="Arial"/>
                            <w:sz w:val="20"/>
                            <w:szCs w:val="20"/>
                          </w:rPr>
                          <w:fldChar w:fldCharType="end"/>
                        </w:r>
                        <w:r w:rsidRPr="00156283">
                          <w:rPr>
                            <w:rFonts w:ascii="Arial" w:hAnsi="Arial" w:cs="Arial"/>
                            <w:sz w:val="20"/>
                            <w:szCs w:val="20"/>
                          </w:rPr>
                          <w:br/>
                        </w:r>
                        <w:r w:rsidRPr="00156283">
                          <w:rPr>
                            <w:rFonts w:ascii="Arial" w:hAnsi="Arial" w:cs="Arial"/>
                            <w:sz w:val="20"/>
                            <w:szCs w:val="20"/>
                          </w:rPr>
                          <w:br/>
                        </w:r>
                        <w:r w:rsidRPr="00156283">
                          <w:rPr>
                            <w:rFonts w:ascii="Arial" w:hAnsi="Arial" w:cs="Arial"/>
                            <w:b/>
                            <w:bCs/>
                            <w:sz w:val="20"/>
                            <w:szCs w:val="20"/>
                          </w:rPr>
                          <w:t>Acerca de Formula 1®:</w:t>
                        </w:r>
                        <w:r w:rsidRPr="00156283">
                          <w:rPr>
                            <w:rFonts w:ascii="Arial" w:hAnsi="Arial" w:cs="Arial"/>
                            <w:sz w:val="20"/>
                            <w:szCs w:val="20"/>
                          </w:rPr>
                          <w:br/>
                        </w:r>
                        <w:r w:rsidRPr="00156283">
                          <w:rPr>
                            <w:rFonts w:ascii="Arial" w:hAnsi="Arial" w:cs="Arial"/>
                            <w:b/>
                            <w:bCs/>
                            <w:sz w:val="20"/>
                            <w:szCs w:val="20"/>
                          </w:rPr>
                          <w:t>Formula 1®</w:t>
                        </w:r>
                        <w:r w:rsidRPr="00156283">
                          <w:rPr>
                            <w:rFonts w:ascii="Arial" w:hAnsi="Arial" w:cs="Arial"/>
                            <w:sz w:val="20"/>
                            <w:szCs w:val="20"/>
                          </w:rPr>
                          <w:t> </w:t>
                        </w:r>
                        <w:r w:rsidRPr="00156283">
                          <w:rPr>
                            <w:rFonts w:ascii="Arial" w:hAnsi="Arial" w:cs="Arial"/>
                            <w:sz w:val="20"/>
                            <w:szCs w:val="20"/>
                          </w:rPr>
                          <w:t>es la competencia de carreras de automovilismo más prestigiosa del mundo que se ha posicionado como la competencia deportiva anual más popular del planeta: En 2016 el campeonato fue visto por 400 millones de telespectadores únicos en más de 200 territorios.</w:t>
                        </w:r>
                        <w:r w:rsidRPr="00156283">
                          <w:rPr>
                            <w:rFonts w:ascii="Arial" w:hAnsi="Arial" w:cs="Arial"/>
                            <w:sz w:val="20"/>
                            <w:szCs w:val="20"/>
                          </w:rPr>
                          <w:br/>
                        </w:r>
                        <w:r w:rsidRPr="00156283">
                          <w:rPr>
                            <w:rFonts w:ascii="Arial" w:hAnsi="Arial" w:cs="Arial"/>
                            <w:sz w:val="20"/>
                            <w:szCs w:val="20"/>
                          </w:rPr>
                          <w:lastRenderedPageBreak/>
                          <w:t>Con una larga historia de gloria y competencia que data desde 1950,</w:t>
                        </w:r>
                        <w:r w:rsidRPr="00156283">
                          <w:rPr>
                            <w:rFonts w:ascii="Arial" w:hAnsi="Arial" w:cs="Arial"/>
                            <w:sz w:val="20"/>
                            <w:szCs w:val="20"/>
                          </w:rPr>
                          <w:t> </w:t>
                        </w:r>
                        <w:r w:rsidRPr="00156283">
                          <w:rPr>
                            <w:rFonts w:ascii="Arial" w:hAnsi="Arial" w:cs="Arial"/>
                            <w:b/>
                            <w:bCs/>
                            <w:sz w:val="20"/>
                            <w:szCs w:val="20"/>
                          </w:rPr>
                          <w:t>Formula 1®</w:t>
                        </w:r>
                        <w:r w:rsidRPr="00156283">
                          <w:rPr>
                            <w:rFonts w:ascii="Arial" w:hAnsi="Arial" w:cs="Arial"/>
                            <w:sz w:val="20"/>
                            <w:szCs w:val="20"/>
                          </w:rPr>
                          <w:t> </w:t>
                        </w:r>
                        <w:r w:rsidRPr="00156283">
                          <w:rPr>
                            <w:rFonts w:ascii="Arial" w:hAnsi="Arial" w:cs="Arial"/>
                            <w:sz w:val="20"/>
                            <w:szCs w:val="20"/>
                          </w:rPr>
                          <w:t>ha sido bastión de grandes pilotos, así como de escuderías icónicas que han llevado al automovilismo a ser parte de la memoria colectiva de los millones de aficionados en todo el mundo.</w:t>
                        </w:r>
                        <w:r w:rsidRPr="00156283">
                          <w:rPr>
                            <w:rFonts w:ascii="Arial" w:hAnsi="Arial" w:cs="Arial"/>
                            <w:sz w:val="20"/>
                            <w:szCs w:val="20"/>
                          </w:rPr>
                          <w:br/>
                          <w:t>En 2016</w:t>
                        </w:r>
                        <w:r w:rsidRPr="00156283">
                          <w:rPr>
                            <w:rFonts w:ascii="Arial" w:hAnsi="Arial" w:cs="Arial"/>
                            <w:sz w:val="20"/>
                            <w:szCs w:val="20"/>
                          </w:rPr>
                          <w:t> </w:t>
                        </w:r>
                        <w:r w:rsidRPr="00156283">
                          <w:rPr>
                            <w:rFonts w:ascii="Arial" w:hAnsi="Arial" w:cs="Arial"/>
                            <w:b/>
                            <w:bCs/>
                            <w:sz w:val="20"/>
                            <w:szCs w:val="20"/>
                          </w:rPr>
                          <w:t xml:space="preserve">FIA Formula </w:t>
                        </w:r>
                        <w:proofErr w:type="spellStart"/>
                        <w:r w:rsidRPr="00156283">
                          <w:rPr>
                            <w:rFonts w:ascii="Arial" w:hAnsi="Arial" w:cs="Arial"/>
                            <w:b/>
                            <w:bCs/>
                            <w:sz w:val="20"/>
                            <w:szCs w:val="20"/>
                          </w:rPr>
                          <w:t>One</w:t>
                        </w:r>
                        <w:proofErr w:type="spellEnd"/>
                        <w:r w:rsidRPr="00156283">
                          <w:rPr>
                            <w:rFonts w:ascii="Arial" w:hAnsi="Arial" w:cs="Arial"/>
                            <w:b/>
                            <w:bCs/>
                            <w:sz w:val="20"/>
                            <w:szCs w:val="20"/>
                          </w:rPr>
                          <w:t xml:space="preserve"> </w:t>
                        </w:r>
                        <w:proofErr w:type="spellStart"/>
                        <w:r w:rsidRPr="00156283">
                          <w:rPr>
                            <w:rFonts w:ascii="Arial" w:hAnsi="Arial" w:cs="Arial"/>
                            <w:b/>
                            <w:bCs/>
                            <w:sz w:val="20"/>
                            <w:szCs w:val="20"/>
                          </w:rPr>
                          <w:t>World</w:t>
                        </w:r>
                        <w:proofErr w:type="spellEnd"/>
                        <w:r w:rsidRPr="00156283">
                          <w:rPr>
                            <w:rFonts w:ascii="Arial" w:hAnsi="Arial" w:cs="Arial"/>
                            <w:b/>
                            <w:bCs/>
                            <w:sz w:val="20"/>
                            <w:szCs w:val="20"/>
                          </w:rPr>
                          <w:t xml:space="preserve"> </w:t>
                        </w:r>
                        <w:proofErr w:type="spellStart"/>
                        <w:r w:rsidRPr="00156283">
                          <w:rPr>
                            <w:rFonts w:ascii="Arial" w:hAnsi="Arial" w:cs="Arial"/>
                            <w:b/>
                            <w:bCs/>
                            <w:sz w:val="20"/>
                            <w:szCs w:val="20"/>
                          </w:rPr>
                          <w:t>Championship</w:t>
                        </w:r>
                        <w:proofErr w:type="spellEnd"/>
                        <w:r w:rsidRPr="00156283">
                          <w:rPr>
                            <w:rFonts w:ascii="Arial" w:hAnsi="Arial" w:cs="Arial"/>
                            <w:b/>
                            <w:bCs/>
                            <w:sz w:val="20"/>
                            <w:szCs w:val="20"/>
                          </w:rPr>
                          <w:t>™</w:t>
                        </w:r>
                        <w:r w:rsidRPr="00156283">
                          <w:rPr>
                            <w:rFonts w:ascii="Arial" w:hAnsi="Arial" w:cs="Arial"/>
                            <w:sz w:val="20"/>
                            <w:szCs w:val="20"/>
                          </w:rPr>
                          <w:t> </w:t>
                        </w:r>
                        <w:r w:rsidRPr="00156283">
                          <w:rPr>
                            <w:rFonts w:ascii="Arial" w:hAnsi="Arial" w:cs="Arial"/>
                            <w:sz w:val="20"/>
                            <w:szCs w:val="20"/>
                          </w:rPr>
                          <w:t>tuvo lugar de marzo a noviembre y abarcó 21 carreras en 21 países de los cinco continentes.</w:t>
                        </w:r>
                        <w:r w:rsidRPr="00156283">
                          <w:rPr>
                            <w:rFonts w:ascii="Arial" w:hAnsi="Arial" w:cs="Arial"/>
                            <w:sz w:val="20"/>
                            <w:szCs w:val="20"/>
                          </w:rPr>
                          <w:t> </w:t>
                        </w:r>
                        <w:r w:rsidRPr="00156283">
                          <w:rPr>
                            <w:rFonts w:ascii="Arial" w:hAnsi="Arial" w:cs="Arial"/>
                            <w:b/>
                            <w:bCs/>
                            <w:sz w:val="20"/>
                            <w:szCs w:val="20"/>
                          </w:rPr>
                          <w:t xml:space="preserve">Formula </w:t>
                        </w:r>
                        <w:proofErr w:type="spellStart"/>
                        <w:r w:rsidRPr="00156283">
                          <w:rPr>
                            <w:rFonts w:ascii="Arial" w:hAnsi="Arial" w:cs="Arial"/>
                            <w:b/>
                            <w:bCs/>
                            <w:sz w:val="20"/>
                            <w:szCs w:val="20"/>
                          </w:rPr>
                          <w:t>One</w:t>
                        </w:r>
                        <w:proofErr w:type="spellEnd"/>
                        <w:r w:rsidRPr="00156283">
                          <w:rPr>
                            <w:rFonts w:ascii="Arial" w:hAnsi="Arial" w:cs="Arial"/>
                            <w:b/>
                            <w:bCs/>
                            <w:sz w:val="20"/>
                            <w:szCs w:val="20"/>
                          </w:rPr>
                          <w:t xml:space="preserve"> </w:t>
                        </w:r>
                        <w:proofErr w:type="spellStart"/>
                        <w:r w:rsidRPr="00156283">
                          <w:rPr>
                            <w:rFonts w:ascii="Arial" w:hAnsi="Arial" w:cs="Arial"/>
                            <w:b/>
                            <w:bCs/>
                            <w:sz w:val="20"/>
                            <w:szCs w:val="20"/>
                          </w:rPr>
                          <w:t>World</w:t>
                        </w:r>
                        <w:proofErr w:type="spellEnd"/>
                        <w:r w:rsidRPr="00156283">
                          <w:rPr>
                            <w:rFonts w:ascii="Arial" w:hAnsi="Arial" w:cs="Arial"/>
                            <w:b/>
                            <w:bCs/>
                            <w:sz w:val="20"/>
                            <w:szCs w:val="20"/>
                          </w:rPr>
                          <w:t xml:space="preserve"> </w:t>
                        </w:r>
                        <w:proofErr w:type="spellStart"/>
                        <w:r w:rsidRPr="00156283">
                          <w:rPr>
                            <w:rFonts w:ascii="Arial" w:hAnsi="Arial" w:cs="Arial"/>
                            <w:b/>
                            <w:bCs/>
                            <w:sz w:val="20"/>
                            <w:szCs w:val="20"/>
                          </w:rPr>
                          <w:t>Championship</w:t>
                        </w:r>
                        <w:proofErr w:type="spellEnd"/>
                        <w:r w:rsidRPr="00156283">
                          <w:rPr>
                            <w:rFonts w:ascii="Arial" w:hAnsi="Arial" w:cs="Arial"/>
                            <w:b/>
                            <w:bCs/>
                            <w:sz w:val="20"/>
                            <w:szCs w:val="20"/>
                          </w:rPr>
                          <w:t xml:space="preserve"> </w:t>
                        </w:r>
                        <w:proofErr w:type="spellStart"/>
                        <w:r w:rsidRPr="00156283">
                          <w:rPr>
                            <w:rFonts w:ascii="Arial" w:hAnsi="Arial" w:cs="Arial"/>
                            <w:b/>
                            <w:bCs/>
                            <w:sz w:val="20"/>
                            <w:szCs w:val="20"/>
                          </w:rPr>
                          <w:t>Limited</w:t>
                        </w:r>
                        <w:proofErr w:type="spellEnd"/>
                        <w:r w:rsidRPr="00156283">
                          <w:rPr>
                            <w:rFonts w:ascii="Arial" w:hAnsi="Arial" w:cs="Arial"/>
                            <w:sz w:val="20"/>
                            <w:szCs w:val="20"/>
                          </w:rPr>
                          <w:t> </w:t>
                        </w:r>
                        <w:r w:rsidRPr="00156283">
                          <w:rPr>
                            <w:rFonts w:ascii="Arial" w:hAnsi="Arial" w:cs="Arial"/>
                            <w:sz w:val="20"/>
                            <w:szCs w:val="20"/>
                          </w:rPr>
                          <w:t>es parte de</w:t>
                        </w:r>
                        <w:r w:rsidRPr="00156283">
                          <w:rPr>
                            <w:rFonts w:ascii="Arial" w:hAnsi="Arial" w:cs="Arial"/>
                            <w:sz w:val="20"/>
                            <w:szCs w:val="20"/>
                          </w:rPr>
                          <w:t> </w:t>
                        </w:r>
                        <w:r w:rsidRPr="00156283">
                          <w:rPr>
                            <w:rFonts w:ascii="Arial" w:hAnsi="Arial" w:cs="Arial"/>
                            <w:b/>
                            <w:bCs/>
                            <w:sz w:val="20"/>
                            <w:szCs w:val="20"/>
                          </w:rPr>
                          <w:t>Formula 1®</w:t>
                        </w:r>
                        <w:r w:rsidRPr="00156283">
                          <w:rPr>
                            <w:rFonts w:ascii="Arial" w:hAnsi="Arial" w:cs="Arial"/>
                            <w:sz w:val="20"/>
                            <w:szCs w:val="20"/>
                          </w:rPr>
                          <w:t> </w:t>
                        </w:r>
                        <w:r w:rsidRPr="00156283">
                          <w:rPr>
                            <w:rFonts w:ascii="Arial" w:hAnsi="Arial" w:cs="Arial"/>
                            <w:sz w:val="20"/>
                            <w:szCs w:val="20"/>
                          </w:rPr>
                          <w:t>y tiene los derechos comerciales exclusivos del</w:t>
                        </w:r>
                        <w:r w:rsidRPr="00156283">
                          <w:rPr>
                            <w:rFonts w:ascii="Arial" w:hAnsi="Arial" w:cs="Arial"/>
                            <w:sz w:val="20"/>
                            <w:szCs w:val="20"/>
                          </w:rPr>
                          <w:t> </w:t>
                        </w:r>
                        <w:r w:rsidRPr="00156283">
                          <w:rPr>
                            <w:rFonts w:ascii="Arial" w:hAnsi="Arial" w:cs="Arial"/>
                            <w:b/>
                            <w:bCs/>
                            <w:sz w:val="20"/>
                            <w:szCs w:val="20"/>
                          </w:rPr>
                          <w:t xml:space="preserve">FIA Formula </w:t>
                        </w:r>
                        <w:proofErr w:type="spellStart"/>
                        <w:r w:rsidRPr="00156283">
                          <w:rPr>
                            <w:rFonts w:ascii="Arial" w:hAnsi="Arial" w:cs="Arial"/>
                            <w:b/>
                            <w:bCs/>
                            <w:sz w:val="20"/>
                            <w:szCs w:val="20"/>
                          </w:rPr>
                          <w:t>One</w:t>
                        </w:r>
                        <w:proofErr w:type="spellEnd"/>
                        <w:r w:rsidRPr="00156283">
                          <w:rPr>
                            <w:rFonts w:ascii="Arial" w:hAnsi="Arial" w:cs="Arial"/>
                            <w:b/>
                            <w:bCs/>
                            <w:sz w:val="20"/>
                            <w:szCs w:val="20"/>
                          </w:rPr>
                          <w:t xml:space="preserve"> </w:t>
                        </w:r>
                        <w:proofErr w:type="spellStart"/>
                        <w:r w:rsidRPr="00156283">
                          <w:rPr>
                            <w:rFonts w:ascii="Arial" w:hAnsi="Arial" w:cs="Arial"/>
                            <w:b/>
                            <w:bCs/>
                            <w:sz w:val="20"/>
                            <w:szCs w:val="20"/>
                          </w:rPr>
                          <w:t>World</w:t>
                        </w:r>
                        <w:proofErr w:type="spellEnd"/>
                        <w:r w:rsidRPr="00156283">
                          <w:rPr>
                            <w:rFonts w:ascii="Arial" w:hAnsi="Arial" w:cs="Arial"/>
                            <w:b/>
                            <w:bCs/>
                            <w:sz w:val="20"/>
                            <w:szCs w:val="20"/>
                          </w:rPr>
                          <w:t xml:space="preserve"> </w:t>
                        </w:r>
                        <w:proofErr w:type="spellStart"/>
                        <w:r w:rsidRPr="00156283">
                          <w:rPr>
                            <w:rFonts w:ascii="Arial" w:hAnsi="Arial" w:cs="Arial"/>
                            <w:b/>
                            <w:bCs/>
                            <w:sz w:val="20"/>
                            <w:szCs w:val="20"/>
                          </w:rPr>
                          <w:t>Championship</w:t>
                        </w:r>
                        <w:proofErr w:type="spellEnd"/>
                        <w:r w:rsidRPr="00156283">
                          <w:rPr>
                            <w:rFonts w:ascii="Arial" w:hAnsi="Arial" w:cs="Arial"/>
                            <w:b/>
                            <w:bCs/>
                            <w:sz w:val="20"/>
                            <w:szCs w:val="20"/>
                          </w:rPr>
                          <w:t>™</w:t>
                        </w:r>
                        <w:r w:rsidRPr="00156283">
                          <w:rPr>
                            <w:rFonts w:ascii="Arial" w:hAnsi="Arial" w:cs="Arial"/>
                            <w:sz w:val="20"/>
                            <w:szCs w:val="20"/>
                          </w:rPr>
                          <w:t>. </w:t>
                        </w:r>
                        <w:r w:rsidRPr="00156283">
                          <w:rPr>
                            <w:rFonts w:ascii="Arial" w:hAnsi="Arial" w:cs="Arial"/>
                            <w:sz w:val="20"/>
                            <w:szCs w:val="20"/>
                          </w:rPr>
                          <w:br/>
                          <w:t>La</w:t>
                        </w:r>
                        <w:r w:rsidRPr="00156283">
                          <w:rPr>
                            <w:rFonts w:ascii="Arial" w:hAnsi="Arial" w:cs="Arial"/>
                            <w:sz w:val="20"/>
                            <w:szCs w:val="20"/>
                          </w:rPr>
                          <w:t> </w:t>
                        </w:r>
                        <w:r w:rsidRPr="00156283">
                          <w:rPr>
                            <w:rFonts w:ascii="Arial" w:hAnsi="Arial" w:cs="Arial"/>
                            <w:b/>
                            <w:bCs/>
                            <w:sz w:val="20"/>
                            <w:szCs w:val="20"/>
                          </w:rPr>
                          <w:t>Formula 1®</w:t>
                        </w:r>
                        <w:r w:rsidRPr="00156283">
                          <w:rPr>
                            <w:rFonts w:ascii="Arial" w:hAnsi="Arial" w:cs="Arial"/>
                            <w:sz w:val="20"/>
                            <w:szCs w:val="20"/>
                          </w:rPr>
                          <w:t> </w:t>
                        </w:r>
                        <w:r w:rsidRPr="00156283">
                          <w:rPr>
                            <w:rFonts w:ascii="Arial" w:hAnsi="Arial" w:cs="Arial"/>
                            <w:sz w:val="20"/>
                            <w:szCs w:val="20"/>
                          </w:rPr>
                          <w:t>se ha disputado en México en 17 ocasiones, siendo las ediciones de 2015 y 2016 calificadas como “el mejor gran premio del mundo”.</w:t>
                        </w:r>
                        <w:r w:rsidRPr="00156283">
                          <w:rPr>
                            <w:rFonts w:ascii="Arial" w:hAnsi="Arial" w:cs="Arial"/>
                            <w:sz w:val="20"/>
                            <w:szCs w:val="20"/>
                          </w:rPr>
                          <w:br/>
                          <w:t>Para mayor información acerca de</w:t>
                        </w:r>
                        <w:r w:rsidRPr="00156283">
                          <w:rPr>
                            <w:rFonts w:ascii="Arial" w:hAnsi="Arial" w:cs="Arial"/>
                            <w:sz w:val="20"/>
                            <w:szCs w:val="20"/>
                          </w:rPr>
                          <w:t> </w:t>
                        </w:r>
                        <w:r w:rsidRPr="00156283">
                          <w:rPr>
                            <w:rFonts w:ascii="Arial" w:hAnsi="Arial" w:cs="Arial"/>
                            <w:b/>
                            <w:bCs/>
                            <w:sz w:val="20"/>
                            <w:szCs w:val="20"/>
                          </w:rPr>
                          <w:t>Formula 1®</w:t>
                        </w:r>
                        <w:r w:rsidRPr="00156283">
                          <w:rPr>
                            <w:rFonts w:ascii="Arial" w:hAnsi="Arial" w:cs="Arial"/>
                            <w:sz w:val="20"/>
                            <w:szCs w:val="20"/>
                          </w:rPr>
                          <w:t> </w:t>
                        </w:r>
                        <w:r w:rsidRPr="00156283">
                          <w:rPr>
                            <w:rFonts w:ascii="Arial" w:hAnsi="Arial" w:cs="Arial"/>
                            <w:sz w:val="20"/>
                            <w:szCs w:val="20"/>
                          </w:rPr>
                          <w:t>visita:</w:t>
                        </w:r>
                        <w:r w:rsidRPr="00156283">
                          <w:rPr>
                            <w:rFonts w:ascii="Arial" w:hAnsi="Arial" w:cs="Arial"/>
                            <w:sz w:val="20"/>
                            <w:szCs w:val="20"/>
                          </w:rPr>
                          <w:t> </w:t>
                        </w:r>
                        <w:r w:rsidRPr="00156283">
                          <w:rPr>
                            <w:rFonts w:ascii="Arial" w:hAnsi="Arial" w:cs="Arial"/>
                            <w:sz w:val="20"/>
                            <w:szCs w:val="20"/>
                          </w:rPr>
                          <w:fldChar w:fldCharType="begin"/>
                        </w:r>
                        <w:r w:rsidRPr="00156283">
                          <w:rPr>
                            <w:rFonts w:ascii="Arial" w:hAnsi="Arial" w:cs="Arial"/>
                            <w:sz w:val="20"/>
                            <w:szCs w:val="20"/>
                          </w:rPr>
                          <w:instrText xml:space="preserve"> HYPERLINK "http://makken.us15.list-manage.com/track/click?u=60a9969e441299011870ba706&amp;id=95aec5bcca&amp;e=6fdde0c12e" \t "_blank" </w:instrText>
                        </w:r>
                        <w:r w:rsidRPr="00156283">
                          <w:rPr>
                            <w:rFonts w:ascii="Arial" w:hAnsi="Arial" w:cs="Arial"/>
                            <w:sz w:val="20"/>
                            <w:szCs w:val="20"/>
                          </w:rPr>
                        </w:r>
                        <w:r w:rsidRPr="00156283">
                          <w:rPr>
                            <w:rFonts w:ascii="Arial" w:hAnsi="Arial" w:cs="Arial"/>
                            <w:sz w:val="20"/>
                            <w:szCs w:val="20"/>
                          </w:rPr>
                          <w:fldChar w:fldCharType="separate"/>
                        </w:r>
                        <w:r w:rsidRPr="00156283">
                          <w:rPr>
                            <w:rFonts w:ascii="Arial" w:hAnsi="Arial" w:cs="Arial"/>
                            <w:sz w:val="20"/>
                            <w:szCs w:val="20"/>
                          </w:rPr>
                          <w:t>www.formula1.com</w:t>
                        </w:r>
                        <w:r w:rsidRPr="00156283">
                          <w:rPr>
                            <w:rFonts w:ascii="Arial" w:hAnsi="Arial" w:cs="Arial"/>
                            <w:sz w:val="20"/>
                            <w:szCs w:val="20"/>
                          </w:rPr>
                          <w:fldChar w:fldCharType="end"/>
                        </w:r>
                        <w:r w:rsidRPr="00156283">
                          <w:rPr>
                            <w:rFonts w:ascii="Arial" w:hAnsi="Arial" w:cs="Arial"/>
                            <w:sz w:val="20"/>
                            <w:szCs w:val="20"/>
                          </w:rPr>
                          <w:br/>
                          <w:t> </w:t>
                        </w:r>
                        <w:r w:rsidRPr="00156283">
                          <w:rPr>
                            <w:rFonts w:ascii="Arial" w:hAnsi="Arial" w:cs="Arial"/>
                            <w:sz w:val="20"/>
                            <w:szCs w:val="20"/>
                          </w:rPr>
                          <w:br/>
                        </w:r>
                        <w:r w:rsidRPr="00156283">
                          <w:rPr>
                            <w:rFonts w:ascii="Arial" w:hAnsi="Arial" w:cs="Arial"/>
                            <w:b/>
                            <w:bCs/>
                            <w:sz w:val="20"/>
                            <w:szCs w:val="20"/>
                          </w:rPr>
                          <w:t>Acerca de CIE:</w:t>
                        </w:r>
                        <w:r w:rsidRPr="00156283">
                          <w:rPr>
                            <w:rFonts w:ascii="Arial" w:hAnsi="Arial" w:cs="Arial"/>
                            <w:sz w:val="20"/>
                            <w:szCs w:val="20"/>
                          </w:rPr>
                          <w:br/>
                          <w:t>Corporación Interamericana de Entretenimiento, S.A. de C. V.</w:t>
                        </w:r>
                        <w:r w:rsidRPr="00156283">
                          <w:rPr>
                            <w:rFonts w:ascii="Arial" w:hAnsi="Arial" w:cs="Arial"/>
                            <w:sz w:val="20"/>
                            <w:szCs w:val="20"/>
                          </w:rPr>
                          <w:t> </w:t>
                        </w:r>
                        <w:r w:rsidRPr="00156283">
                          <w:rPr>
                            <w:rFonts w:ascii="Arial" w:hAnsi="Arial" w:cs="Arial"/>
                            <w:sz w:val="20"/>
                            <w:szCs w:val="20"/>
                          </w:rPr>
                          <w:fldChar w:fldCharType="begin"/>
                        </w:r>
                        <w:r w:rsidRPr="00156283">
                          <w:rPr>
                            <w:rFonts w:ascii="Arial" w:hAnsi="Arial" w:cs="Arial"/>
                            <w:sz w:val="20"/>
                            <w:szCs w:val="20"/>
                          </w:rPr>
                          <w:instrText xml:space="preserve"> HYPERLINK "http://makken.us15.list-manage.com/track/click?u=60a9969e441299011870ba706&amp;id=dce627526e&amp;e=6fdde0c12e" \t "_blank" </w:instrText>
                        </w:r>
                        <w:r w:rsidRPr="00156283">
                          <w:rPr>
                            <w:rFonts w:ascii="Arial" w:hAnsi="Arial" w:cs="Arial"/>
                            <w:sz w:val="20"/>
                            <w:szCs w:val="20"/>
                          </w:rPr>
                        </w:r>
                        <w:r w:rsidRPr="00156283">
                          <w:rPr>
                            <w:rFonts w:ascii="Arial" w:hAnsi="Arial" w:cs="Arial"/>
                            <w:sz w:val="20"/>
                            <w:szCs w:val="20"/>
                          </w:rPr>
                          <w:fldChar w:fldCharType="separate"/>
                        </w:r>
                        <w:r w:rsidRPr="00156283">
                          <w:rPr>
                            <w:rFonts w:ascii="Arial" w:hAnsi="Arial" w:cs="Arial"/>
                            <w:sz w:val="20"/>
                            <w:szCs w:val="20"/>
                          </w:rPr>
                          <w:t>www.cie.com.mx</w:t>
                        </w:r>
                        <w:r w:rsidRPr="00156283">
                          <w:rPr>
                            <w:rFonts w:ascii="Arial" w:hAnsi="Arial" w:cs="Arial"/>
                            <w:sz w:val="20"/>
                            <w:szCs w:val="20"/>
                          </w:rPr>
                          <w:fldChar w:fldCharType="end"/>
                        </w:r>
                        <w:r w:rsidRPr="00156283">
                          <w:rPr>
                            <w:rFonts w:ascii="Arial" w:hAnsi="Arial" w:cs="Arial"/>
                            <w:sz w:val="20"/>
                            <w:szCs w:val="20"/>
                          </w:rPr>
                          <w:t> </w:t>
                        </w:r>
                        <w:r w:rsidRPr="00156283">
                          <w:rPr>
                            <w:rFonts w:ascii="Arial" w:hAnsi="Arial" w:cs="Arial"/>
                            <w:sz w:val="20"/>
                            <w:szCs w:val="20"/>
                          </w:rPr>
                          <w:t> </w:t>
                        </w:r>
                        <w:r w:rsidRPr="00156283">
                          <w:rPr>
                            <w:rFonts w:ascii="Arial" w:hAnsi="Arial" w:cs="Arial"/>
                            <w:sz w:val="20"/>
                            <w:szCs w:val="20"/>
                          </w:rPr>
                          <w:br/>
                          <w:t>Somos la compañía líder en el mercado del entretenimiento fuera de casa en México, Colombia y Centroamérica y uno de los participantes más destacados en el ámbito latinoamericano y mundial en la industria del espectáculo.</w:t>
                        </w:r>
                        <w:r w:rsidRPr="00156283">
                          <w:rPr>
                            <w:rFonts w:ascii="Arial" w:hAnsi="Arial" w:cs="Arial"/>
                            <w:sz w:val="20"/>
                            <w:szCs w:val="20"/>
                          </w:rPr>
                          <w:b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r w:rsidRPr="00156283">
                          <w:rPr>
                            <w:rFonts w:ascii="Arial" w:hAnsi="Arial" w:cs="Arial"/>
                            <w:sz w:val="20"/>
                            <w:szCs w:val="20"/>
                          </w:rPr>
                          <w:br/>
                          <w:t xml:space="preserve">Operamos un parque de diversiones y un parque acuático en Bogotá, Colombia. Asimismo, comercializamos el Centro </w:t>
                        </w:r>
                        <w:proofErr w:type="spellStart"/>
                        <w:r w:rsidRPr="00156283">
                          <w:rPr>
                            <w:rFonts w:ascii="Arial" w:hAnsi="Arial" w:cs="Arial"/>
                            <w:sz w:val="20"/>
                            <w:szCs w:val="20"/>
                          </w:rPr>
                          <w:t>Citibanamex</w:t>
                        </w:r>
                        <w:proofErr w:type="spellEnd"/>
                        <w:r w:rsidRPr="00156283">
                          <w:rPr>
                            <w:rFonts w:ascii="Arial" w:hAnsi="Arial" w:cs="Arial"/>
                            <w:sz w:val="20"/>
                            <w:szCs w:val="20"/>
                          </w:rPr>
                          <w:t xml:space="preserve">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r w:rsidRPr="00156283">
                          <w:rPr>
                            <w:rFonts w:ascii="Arial" w:hAnsi="Arial" w:cs="Arial"/>
                            <w:sz w:val="20"/>
                            <w:szCs w:val="20"/>
                          </w:rPr>
                          <w:br/>
                          <w:t>CIE es una empresa pública cuyas acciones y títulos de deuda cotizan en la Bolsa Mexicana de Valores</w:t>
                        </w:r>
                        <w:r>
                          <w:rPr>
                            <w:rFonts w:ascii="Helvetica" w:hAnsi="Helvetica" w:cs="Times New Roman"/>
                            <w:color w:val="050505"/>
                            <w:sz w:val="14"/>
                            <w:szCs w:val="14"/>
                          </w:rPr>
                          <w:t>.</w:t>
                        </w:r>
                      </w:p>
                    </w:tc>
                  </w:tr>
                </w:tbl>
                <w:p w14:paraId="64472F28" w14:textId="77777777" w:rsidR="00156283" w:rsidRDefault="00156283" w:rsidP="00156283">
                  <w:pPr>
                    <w:rPr>
                      <w:rFonts w:ascii="Arial" w:eastAsia="Times New Roman" w:hAnsi="Arial" w:cs="Times New Roman"/>
                    </w:rPr>
                  </w:pPr>
                </w:p>
              </w:tc>
            </w:tr>
          </w:tbl>
          <w:p w14:paraId="187D99F9" w14:textId="77777777" w:rsidR="00156283" w:rsidRDefault="00156283" w:rsidP="00156283">
            <w:pPr>
              <w:rPr>
                <w:rFonts w:ascii="Arial" w:eastAsia="Times New Roman" w:hAnsi="Arial" w:cs="Times New Roman"/>
                <w:color w:val="000000"/>
                <w:sz w:val="21"/>
                <w:szCs w:val="21"/>
              </w:rPr>
            </w:pPr>
          </w:p>
        </w:tc>
      </w:tr>
    </w:tbl>
    <w:p w14:paraId="4DEC84C0" w14:textId="6C8CA013" w:rsidR="009968BD" w:rsidRPr="00156283" w:rsidRDefault="009968BD" w:rsidP="00156283">
      <w:pPr>
        <w:sectPr w:rsidR="009968BD" w:rsidRPr="00156283" w:rsidSect="0097210B">
          <w:headerReference w:type="default" r:id="rId10"/>
          <w:pgSz w:w="12240" w:h="15840"/>
          <w:pgMar w:top="1808" w:right="1467" w:bottom="1538" w:left="1701" w:header="0" w:footer="708" w:gutter="0"/>
          <w:cols w:space="708"/>
          <w:docGrid w:linePitch="360"/>
        </w:sectPr>
      </w:pPr>
    </w:p>
    <w:p w14:paraId="79E11765" w14:textId="77777777" w:rsidR="009968BD" w:rsidRPr="00FC44B0" w:rsidRDefault="009968BD" w:rsidP="009968BD">
      <w:pPr>
        <w:rPr>
          <w:rFonts w:ascii="Arial" w:hAnsi="Arial" w:cs="Arial"/>
          <w:b/>
          <w:sz w:val="21"/>
          <w:szCs w:val="21"/>
        </w:rPr>
        <w:sectPr w:rsidR="009968BD" w:rsidRPr="00FC44B0" w:rsidSect="0097210B">
          <w:type w:val="continuous"/>
          <w:pgSz w:w="12240" w:h="15840"/>
          <w:pgMar w:top="1808" w:right="1467" w:bottom="1538" w:left="1701" w:header="0" w:footer="708" w:gutter="0"/>
          <w:cols w:space="708"/>
          <w:docGrid w:linePitch="360"/>
        </w:sectPr>
      </w:pPr>
    </w:p>
    <w:p w14:paraId="089AC328" w14:textId="77777777" w:rsidR="009968BD" w:rsidRPr="00AA3433" w:rsidRDefault="009968BD" w:rsidP="009968BD">
      <w:pPr>
        <w:rPr>
          <w:rFonts w:ascii="Arial" w:hAnsi="Arial" w:cs="Arial"/>
          <w:sz w:val="22"/>
          <w:szCs w:val="22"/>
          <w:lang w:val="es-MX"/>
        </w:rPr>
        <w:sectPr w:rsidR="009968BD" w:rsidRPr="00AA3433" w:rsidSect="0097210B">
          <w:type w:val="continuous"/>
          <w:pgSz w:w="12240" w:h="15840"/>
          <w:pgMar w:top="1808" w:right="1467" w:bottom="1538" w:left="1701" w:header="0" w:footer="708" w:gutter="0"/>
          <w:cols w:num="2" w:space="708"/>
          <w:docGrid w:linePitch="360"/>
        </w:sectPr>
      </w:pPr>
    </w:p>
    <w:p w14:paraId="35AFD4A1" w14:textId="2BAB5A24" w:rsidR="002808DD" w:rsidRPr="002D7B17" w:rsidRDefault="002808DD" w:rsidP="002D7B17">
      <w:pPr>
        <w:rPr>
          <w:lang w:val="es-MX"/>
        </w:rPr>
      </w:pPr>
      <w:bookmarkStart w:id="0" w:name="_GoBack"/>
      <w:bookmarkEnd w:id="0"/>
    </w:p>
    <w:sectPr w:rsidR="002808DD" w:rsidRPr="002D7B17" w:rsidSect="00241CE1">
      <w:headerReference w:type="default" r:id="rId11"/>
      <w:pgSz w:w="12240" w:h="15840"/>
      <w:pgMar w:top="1753" w:right="1041" w:bottom="1970" w:left="1701"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618DC5" w14:textId="77777777" w:rsidR="0097210B" w:rsidRDefault="0097210B" w:rsidP="008F41A8">
      <w:r>
        <w:separator/>
      </w:r>
    </w:p>
  </w:endnote>
  <w:endnote w:type="continuationSeparator" w:id="0">
    <w:p w14:paraId="7400096A" w14:textId="77777777" w:rsidR="0097210B" w:rsidRDefault="0097210B" w:rsidP="008F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Yu Gothic Light">
    <w:panose1 w:val="00000000000000000000"/>
    <w:charset w:val="00"/>
    <w:family w:val="roman"/>
    <w:notTrueType/>
    <w:pitch w:val="default"/>
  </w:font>
  <w:font w:name="Calibri Light">
    <w:charset w:val="00"/>
    <w:family w:val="auto"/>
    <w:pitch w:val="variable"/>
    <w:sig w:usb0="A00002EF" w:usb1="4000207B" w:usb2="00000000" w:usb3="00000000" w:csb0="000001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5AE3A" w14:textId="77777777" w:rsidR="0097210B" w:rsidRDefault="0097210B" w:rsidP="008F41A8">
      <w:r>
        <w:separator/>
      </w:r>
    </w:p>
  </w:footnote>
  <w:footnote w:type="continuationSeparator" w:id="0">
    <w:p w14:paraId="59F1B758" w14:textId="77777777" w:rsidR="0097210B" w:rsidRDefault="0097210B" w:rsidP="008F41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9047C" w14:textId="77777777" w:rsidR="0097210B" w:rsidRDefault="0097210B" w:rsidP="008F41A8">
    <w:pPr>
      <w:pStyle w:val="Header"/>
      <w:tabs>
        <w:tab w:val="clear" w:pos="8838"/>
        <w:tab w:val="right" w:pos="7655"/>
      </w:tabs>
      <w:ind w:left="-1701" w:right="-1701"/>
    </w:pPr>
    <w:r>
      <w:rPr>
        <w:noProof/>
        <w:lang w:val="en-US"/>
      </w:rPr>
      <w:drawing>
        <wp:anchor distT="0" distB="0" distL="114300" distR="114300" simplePos="0" relativeHeight="251660288" behindDoc="0" locked="0" layoutInCell="1" allowOverlap="1" wp14:anchorId="21C51697" wp14:editId="21005974">
          <wp:simplePos x="0" y="0"/>
          <wp:positionH relativeFrom="column">
            <wp:posOffset>-1147868</wp:posOffset>
          </wp:positionH>
          <wp:positionV relativeFrom="paragraph">
            <wp:posOffset>0</wp:posOffset>
          </wp:positionV>
          <wp:extent cx="7891568" cy="10060419"/>
          <wp:effectExtent l="0" t="0" r="8255" b="0"/>
          <wp:wrapNone/>
          <wp:docPr id="10" name="Imagen 9" descr="../../../HOJA-MEMBRETA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MEMBRETADA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3681" cy="1006311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F027B" w14:textId="6AA7980C" w:rsidR="0097210B" w:rsidRDefault="0097210B" w:rsidP="008F41A8">
    <w:pPr>
      <w:pStyle w:val="Header"/>
      <w:tabs>
        <w:tab w:val="clear" w:pos="8838"/>
        <w:tab w:val="right" w:pos="7655"/>
      </w:tabs>
      <w:ind w:left="-1701" w:right="-1701"/>
    </w:pPr>
    <w:r>
      <w:rPr>
        <w:noProof/>
        <w:lang w:val="en-US"/>
      </w:rPr>
      <w:drawing>
        <wp:anchor distT="0" distB="0" distL="114300" distR="114300" simplePos="0" relativeHeight="251658240" behindDoc="0" locked="0" layoutInCell="1" allowOverlap="1" wp14:anchorId="462C2B27" wp14:editId="41FB0AEB">
          <wp:simplePos x="0" y="0"/>
          <wp:positionH relativeFrom="column">
            <wp:posOffset>-1080135</wp:posOffset>
          </wp:positionH>
          <wp:positionV relativeFrom="paragraph">
            <wp:posOffset>0</wp:posOffset>
          </wp:positionV>
          <wp:extent cx="7764548" cy="10060940"/>
          <wp:effectExtent l="0" t="0" r="8255" b="0"/>
          <wp:wrapNone/>
          <wp:docPr id="1" name="Imagen 1" descr="HOJA%20MEMBRETA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20MEMBRETADA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548" cy="10060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12370"/>
    <w:multiLevelType w:val="hybridMultilevel"/>
    <w:tmpl w:val="E1C281D0"/>
    <w:lvl w:ilvl="0" w:tplc="C1464D94">
      <w:numFmt w:val="bullet"/>
      <w:lvlText w:val="-"/>
      <w:lvlJc w:val="left"/>
      <w:pPr>
        <w:ind w:left="1004" w:hanging="360"/>
      </w:pPr>
      <w:rPr>
        <w:rFonts w:ascii="Calibri" w:eastAsiaTheme="minorHAnsi" w:hAnsi="Calibri" w:cstheme="minorBid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18285D42"/>
    <w:multiLevelType w:val="hybridMultilevel"/>
    <w:tmpl w:val="E0387214"/>
    <w:lvl w:ilvl="0" w:tplc="46B033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017506F"/>
    <w:multiLevelType w:val="hybridMultilevel"/>
    <w:tmpl w:val="28C8D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1F5513"/>
    <w:multiLevelType w:val="hybridMultilevel"/>
    <w:tmpl w:val="FFDA01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F1B47DE"/>
    <w:multiLevelType w:val="hybridMultilevel"/>
    <w:tmpl w:val="A8347E4A"/>
    <w:lvl w:ilvl="0" w:tplc="040A000F">
      <w:start w:val="1"/>
      <w:numFmt w:val="decimal"/>
      <w:lvlText w:val="%1."/>
      <w:lvlJc w:val="left"/>
      <w:pPr>
        <w:ind w:left="1429" w:hanging="360"/>
      </w:p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5">
    <w:nsid w:val="6B8E6E23"/>
    <w:multiLevelType w:val="hybridMultilevel"/>
    <w:tmpl w:val="EEB6856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6D5F1D3D"/>
    <w:multiLevelType w:val="multilevel"/>
    <w:tmpl w:val="AAA28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EEA473F"/>
    <w:multiLevelType w:val="hybridMultilevel"/>
    <w:tmpl w:val="0052959A"/>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73B3682B"/>
    <w:multiLevelType w:val="hybridMultilevel"/>
    <w:tmpl w:val="4342D0D8"/>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9">
    <w:nsid w:val="777B0E70"/>
    <w:multiLevelType w:val="multilevel"/>
    <w:tmpl w:val="1A1A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7"/>
  </w:num>
  <w:num w:numId="3">
    <w:abstractNumId w:val="0"/>
  </w:num>
  <w:num w:numId="4">
    <w:abstractNumId w:val="1"/>
  </w:num>
  <w:num w:numId="5">
    <w:abstractNumId w:val="3"/>
  </w:num>
  <w:num w:numId="6">
    <w:abstractNumId w:val="8"/>
  </w:num>
  <w:num w:numId="7">
    <w:abstractNumId w:val="2"/>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1A8"/>
    <w:rsid w:val="00036B63"/>
    <w:rsid w:val="00156283"/>
    <w:rsid w:val="00241CE1"/>
    <w:rsid w:val="002524F7"/>
    <w:rsid w:val="00264218"/>
    <w:rsid w:val="002808DD"/>
    <w:rsid w:val="002D7B17"/>
    <w:rsid w:val="00395DC7"/>
    <w:rsid w:val="00454D00"/>
    <w:rsid w:val="0047035B"/>
    <w:rsid w:val="004F4E8B"/>
    <w:rsid w:val="00550444"/>
    <w:rsid w:val="00551828"/>
    <w:rsid w:val="005A7E3E"/>
    <w:rsid w:val="005C33AB"/>
    <w:rsid w:val="005F6DB9"/>
    <w:rsid w:val="006205B5"/>
    <w:rsid w:val="006627BD"/>
    <w:rsid w:val="00742C0B"/>
    <w:rsid w:val="0085171B"/>
    <w:rsid w:val="00874F3F"/>
    <w:rsid w:val="008F41A8"/>
    <w:rsid w:val="009411EE"/>
    <w:rsid w:val="0097210B"/>
    <w:rsid w:val="009968BD"/>
    <w:rsid w:val="009C6AF7"/>
    <w:rsid w:val="00A6315A"/>
    <w:rsid w:val="00A9140A"/>
    <w:rsid w:val="00B7560F"/>
    <w:rsid w:val="00B816FF"/>
    <w:rsid w:val="00C10970"/>
    <w:rsid w:val="00C65B67"/>
    <w:rsid w:val="00D27E69"/>
    <w:rsid w:val="00D8349E"/>
    <w:rsid w:val="00E2393D"/>
    <w:rsid w:val="00E5570E"/>
    <w:rsid w:val="00E60F95"/>
    <w:rsid w:val="00FA4F7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625E9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1A8"/>
    <w:pPr>
      <w:tabs>
        <w:tab w:val="center" w:pos="4419"/>
        <w:tab w:val="right" w:pos="8838"/>
      </w:tabs>
    </w:pPr>
  </w:style>
  <w:style w:type="character" w:customStyle="1" w:styleId="HeaderChar">
    <w:name w:val="Header Char"/>
    <w:basedOn w:val="DefaultParagraphFont"/>
    <w:link w:val="Header"/>
    <w:uiPriority w:val="99"/>
    <w:rsid w:val="008F41A8"/>
  </w:style>
  <w:style w:type="paragraph" w:styleId="Footer">
    <w:name w:val="footer"/>
    <w:basedOn w:val="Normal"/>
    <w:link w:val="FooterChar"/>
    <w:uiPriority w:val="99"/>
    <w:unhideWhenUsed/>
    <w:rsid w:val="008F41A8"/>
    <w:pPr>
      <w:tabs>
        <w:tab w:val="center" w:pos="4419"/>
        <w:tab w:val="right" w:pos="8838"/>
      </w:tabs>
    </w:pPr>
  </w:style>
  <w:style w:type="character" w:customStyle="1" w:styleId="FooterChar">
    <w:name w:val="Footer Char"/>
    <w:basedOn w:val="DefaultParagraphFont"/>
    <w:link w:val="Footer"/>
    <w:uiPriority w:val="99"/>
    <w:rsid w:val="008F41A8"/>
  </w:style>
  <w:style w:type="paragraph" w:styleId="ListParagraph">
    <w:name w:val="List Paragraph"/>
    <w:basedOn w:val="Normal"/>
    <w:uiPriority w:val="34"/>
    <w:qFormat/>
    <w:rsid w:val="002808DD"/>
    <w:pPr>
      <w:ind w:left="720"/>
      <w:contextualSpacing/>
    </w:pPr>
  </w:style>
  <w:style w:type="paragraph" w:customStyle="1" w:styleId="m6663761637864562644msolistparagraph">
    <w:name w:val="m_6663761637864562644msolistparagraph"/>
    <w:basedOn w:val="Normal"/>
    <w:rsid w:val="002808DD"/>
    <w:pPr>
      <w:spacing w:before="100" w:beforeAutospacing="1" w:after="100" w:afterAutospacing="1"/>
    </w:pPr>
    <w:rPr>
      <w:rFonts w:ascii="Times New Roman" w:hAnsi="Times New Roman" w:cs="Times New Roman"/>
      <w:lang w:eastAsia="es-ES_tradnl"/>
    </w:rPr>
  </w:style>
  <w:style w:type="paragraph" w:customStyle="1" w:styleId="m4371895783384854866msolistparagraph">
    <w:name w:val="m_4371895783384854866msolistparagraph"/>
    <w:basedOn w:val="Normal"/>
    <w:rsid w:val="002808DD"/>
    <w:pPr>
      <w:spacing w:before="100" w:beforeAutospacing="1" w:after="100" w:afterAutospacing="1"/>
    </w:pPr>
    <w:rPr>
      <w:rFonts w:ascii="Times New Roman" w:hAnsi="Times New Roman" w:cs="Times New Roman"/>
      <w:lang w:eastAsia="es-ES_tradnl"/>
    </w:rPr>
  </w:style>
  <w:style w:type="paragraph" w:styleId="NormalWeb">
    <w:name w:val="Normal (Web)"/>
    <w:basedOn w:val="Normal"/>
    <w:uiPriority w:val="99"/>
    <w:semiHidden/>
    <w:unhideWhenUsed/>
    <w:rsid w:val="002D7B17"/>
    <w:pPr>
      <w:spacing w:before="100" w:beforeAutospacing="1" w:after="100" w:afterAutospacing="1"/>
    </w:pPr>
    <w:rPr>
      <w:rFonts w:ascii="Times New Roman" w:hAnsi="Times New Roman" w:cs="Times New Roman"/>
      <w:lang w:val="es-MX" w:eastAsia="es-MX"/>
    </w:rPr>
  </w:style>
  <w:style w:type="character" w:styleId="Hyperlink">
    <w:name w:val="Hyperlink"/>
    <w:basedOn w:val="DefaultParagraphFont"/>
    <w:uiPriority w:val="99"/>
    <w:unhideWhenUsed/>
    <w:rsid w:val="009968BD"/>
    <w:rPr>
      <w:color w:val="0563C1" w:themeColor="hyperlink"/>
      <w:u w:val="single"/>
    </w:rPr>
  </w:style>
  <w:style w:type="paragraph" w:styleId="BalloonText">
    <w:name w:val="Balloon Text"/>
    <w:basedOn w:val="Normal"/>
    <w:link w:val="BalloonTextChar"/>
    <w:uiPriority w:val="99"/>
    <w:semiHidden/>
    <w:unhideWhenUsed/>
    <w:rsid w:val="005504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0444"/>
    <w:rPr>
      <w:rFonts w:ascii="Lucida Grande" w:hAnsi="Lucida Grande" w:cs="Lucida Grande"/>
      <w:sz w:val="18"/>
      <w:szCs w:val="18"/>
    </w:rPr>
  </w:style>
  <w:style w:type="character" w:styleId="Emphasis">
    <w:name w:val="Emphasis"/>
    <w:basedOn w:val="DefaultParagraphFont"/>
    <w:uiPriority w:val="20"/>
    <w:qFormat/>
    <w:rsid w:val="0097210B"/>
    <w:rPr>
      <w:i/>
      <w:iCs/>
    </w:rPr>
  </w:style>
  <w:style w:type="character" w:styleId="Strong">
    <w:name w:val="Strong"/>
    <w:basedOn w:val="DefaultParagraphFont"/>
    <w:uiPriority w:val="22"/>
    <w:qFormat/>
    <w:rsid w:val="0097210B"/>
    <w:rPr>
      <w:b/>
      <w:bCs/>
    </w:rPr>
  </w:style>
  <w:style w:type="character" w:customStyle="1" w:styleId="apple-converted-space">
    <w:name w:val="apple-converted-space"/>
    <w:basedOn w:val="DefaultParagraphFont"/>
    <w:rsid w:val="009721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1A8"/>
    <w:pPr>
      <w:tabs>
        <w:tab w:val="center" w:pos="4419"/>
        <w:tab w:val="right" w:pos="8838"/>
      </w:tabs>
    </w:pPr>
  </w:style>
  <w:style w:type="character" w:customStyle="1" w:styleId="HeaderChar">
    <w:name w:val="Header Char"/>
    <w:basedOn w:val="DefaultParagraphFont"/>
    <w:link w:val="Header"/>
    <w:uiPriority w:val="99"/>
    <w:rsid w:val="008F41A8"/>
  </w:style>
  <w:style w:type="paragraph" w:styleId="Footer">
    <w:name w:val="footer"/>
    <w:basedOn w:val="Normal"/>
    <w:link w:val="FooterChar"/>
    <w:uiPriority w:val="99"/>
    <w:unhideWhenUsed/>
    <w:rsid w:val="008F41A8"/>
    <w:pPr>
      <w:tabs>
        <w:tab w:val="center" w:pos="4419"/>
        <w:tab w:val="right" w:pos="8838"/>
      </w:tabs>
    </w:pPr>
  </w:style>
  <w:style w:type="character" w:customStyle="1" w:styleId="FooterChar">
    <w:name w:val="Footer Char"/>
    <w:basedOn w:val="DefaultParagraphFont"/>
    <w:link w:val="Footer"/>
    <w:uiPriority w:val="99"/>
    <w:rsid w:val="008F41A8"/>
  </w:style>
  <w:style w:type="paragraph" w:styleId="ListParagraph">
    <w:name w:val="List Paragraph"/>
    <w:basedOn w:val="Normal"/>
    <w:uiPriority w:val="34"/>
    <w:qFormat/>
    <w:rsid w:val="002808DD"/>
    <w:pPr>
      <w:ind w:left="720"/>
      <w:contextualSpacing/>
    </w:pPr>
  </w:style>
  <w:style w:type="paragraph" w:customStyle="1" w:styleId="m6663761637864562644msolistparagraph">
    <w:name w:val="m_6663761637864562644msolistparagraph"/>
    <w:basedOn w:val="Normal"/>
    <w:rsid w:val="002808DD"/>
    <w:pPr>
      <w:spacing w:before="100" w:beforeAutospacing="1" w:after="100" w:afterAutospacing="1"/>
    </w:pPr>
    <w:rPr>
      <w:rFonts w:ascii="Times New Roman" w:hAnsi="Times New Roman" w:cs="Times New Roman"/>
      <w:lang w:eastAsia="es-ES_tradnl"/>
    </w:rPr>
  </w:style>
  <w:style w:type="paragraph" w:customStyle="1" w:styleId="m4371895783384854866msolistparagraph">
    <w:name w:val="m_4371895783384854866msolistparagraph"/>
    <w:basedOn w:val="Normal"/>
    <w:rsid w:val="002808DD"/>
    <w:pPr>
      <w:spacing w:before="100" w:beforeAutospacing="1" w:after="100" w:afterAutospacing="1"/>
    </w:pPr>
    <w:rPr>
      <w:rFonts w:ascii="Times New Roman" w:hAnsi="Times New Roman" w:cs="Times New Roman"/>
      <w:lang w:eastAsia="es-ES_tradnl"/>
    </w:rPr>
  </w:style>
  <w:style w:type="paragraph" w:styleId="NormalWeb">
    <w:name w:val="Normal (Web)"/>
    <w:basedOn w:val="Normal"/>
    <w:uiPriority w:val="99"/>
    <w:semiHidden/>
    <w:unhideWhenUsed/>
    <w:rsid w:val="002D7B17"/>
    <w:pPr>
      <w:spacing w:before="100" w:beforeAutospacing="1" w:after="100" w:afterAutospacing="1"/>
    </w:pPr>
    <w:rPr>
      <w:rFonts w:ascii="Times New Roman" w:hAnsi="Times New Roman" w:cs="Times New Roman"/>
      <w:lang w:val="es-MX" w:eastAsia="es-MX"/>
    </w:rPr>
  </w:style>
  <w:style w:type="character" w:styleId="Hyperlink">
    <w:name w:val="Hyperlink"/>
    <w:basedOn w:val="DefaultParagraphFont"/>
    <w:uiPriority w:val="99"/>
    <w:unhideWhenUsed/>
    <w:rsid w:val="009968BD"/>
    <w:rPr>
      <w:color w:val="0563C1" w:themeColor="hyperlink"/>
      <w:u w:val="single"/>
    </w:rPr>
  </w:style>
  <w:style w:type="paragraph" w:styleId="BalloonText">
    <w:name w:val="Balloon Text"/>
    <w:basedOn w:val="Normal"/>
    <w:link w:val="BalloonTextChar"/>
    <w:uiPriority w:val="99"/>
    <w:semiHidden/>
    <w:unhideWhenUsed/>
    <w:rsid w:val="005504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0444"/>
    <w:rPr>
      <w:rFonts w:ascii="Lucida Grande" w:hAnsi="Lucida Grande" w:cs="Lucida Grande"/>
      <w:sz w:val="18"/>
      <w:szCs w:val="18"/>
    </w:rPr>
  </w:style>
  <w:style w:type="character" w:styleId="Emphasis">
    <w:name w:val="Emphasis"/>
    <w:basedOn w:val="DefaultParagraphFont"/>
    <w:uiPriority w:val="20"/>
    <w:qFormat/>
    <w:rsid w:val="0097210B"/>
    <w:rPr>
      <w:i/>
      <w:iCs/>
    </w:rPr>
  </w:style>
  <w:style w:type="character" w:styleId="Strong">
    <w:name w:val="Strong"/>
    <w:basedOn w:val="DefaultParagraphFont"/>
    <w:uiPriority w:val="22"/>
    <w:qFormat/>
    <w:rsid w:val="0097210B"/>
    <w:rPr>
      <w:b/>
      <w:bCs/>
    </w:rPr>
  </w:style>
  <w:style w:type="character" w:customStyle="1" w:styleId="apple-converted-space">
    <w:name w:val="apple-converted-space"/>
    <w:basedOn w:val="DefaultParagraphFont"/>
    <w:rsid w:val="00972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52558">
      <w:bodyDiv w:val="1"/>
      <w:marLeft w:val="0"/>
      <w:marRight w:val="0"/>
      <w:marTop w:val="0"/>
      <w:marBottom w:val="0"/>
      <w:divBdr>
        <w:top w:val="none" w:sz="0" w:space="0" w:color="auto"/>
        <w:left w:val="none" w:sz="0" w:space="0" w:color="auto"/>
        <w:bottom w:val="none" w:sz="0" w:space="0" w:color="auto"/>
        <w:right w:val="none" w:sz="0" w:space="0" w:color="auto"/>
      </w:divBdr>
    </w:div>
    <w:div w:id="1075514947">
      <w:bodyDiv w:val="1"/>
      <w:marLeft w:val="0"/>
      <w:marRight w:val="0"/>
      <w:marTop w:val="0"/>
      <w:marBottom w:val="0"/>
      <w:divBdr>
        <w:top w:val="none" w:sz="0" w:space="0" w:color="auto"/>
        <w:left w:val="none" w:sz="0" w:space="0" w:color="auto"/>
        <w:bottom w:val="none" w:sz="0" w:space="0" w:color="auto"/>
        <w:right w:val="none" w:sz="0" w:space="0" w:color="auto"/>
      </w:divBdr>
    </w:div>
    <w:div w:id="1146973256">
      <w:bodyDiv w:val="1"/>
      <w:marLeft w:val="0"/>
      <w:marRight w:val="0"/>
      <w:marTop w:val="0"/>
      <w:marBottom w:val="0"/>
      <w:divBdr>
        <w:top w:val="none" w:sz="0" w:space="0" w:color="auto"/>
        <w:left w:val="none" w:sz="0" w:space="0" w:color="auto"/>
        <w:bottom w:val="none" w:sz="0" w:space="0" w:color="auto"/>
        <w:right w:val="none" w:sz="0" w:space="0" w:color="auto"/>
      </w:divBdr>
    </w:div>
    <w:div w:id="1300913609">
      <w:bodyDiv w:val="1"/>
      <w:marLeft w:val="0"/>
      <w:marRight w:val="0"/>
      <w:marTop w:val="0"/>
      <w:marBottom w:val="0"/>
      <w:divBdr>
        <w:top w:val="none" w:sz="0" w:space="0" w:color="auto"/>
        <w:left w:val="none" w:sz="0" w:space="0" w:color="auto"/>
        <w:bottom w:val="none" w:sz="0" w:space="0" w:color="auto"/>
        <w:right w:val="none" w:sz="0" w:space="0" w:color="auto"/>
      </w:divBdr>
    </w:div>
    <w:div w:id="1677078593">
      <w:bodyDiv w:val="1"/>
      <w:marLeft w:val="0"/>
      <w:marRight w:val="0"/>
      <w:marTop w:val="0"/>
      <w:marBottom w:val="0"/>
      <w:divBdr>
        <w:top w:val="none" w:sz="0" w:space="0" w:color="auto"/>
        <w:left w:val="none" w:sz="0" w:space="0" w:color="auto"/>
        <w:bottom w:val="none" w:sz="0" w:space="0" w:color="auto"/>
        <w:right w:val="none" w:sz="0" w:space="0" w:color="auto"/>
      </w:divBdr>
    </w:div>
    <w:div w:id="1711297677">
      <w:bodyDiv w:val="1"/>
      <w:marLeft w:val="0"/>
      <w:marRight w:val="0"/>
      <w:marTop w:val="0"/>
      <w:marBottom w:val="0"/>
      <w:divBdr>
        <w:top w:val="none" w:sz="0" w:space="0" w:color="auto"/>
        <w:left w:val="none" w:sz="0" w:space="0" w:color="auto"/>
        <w:bottom w:val="none" w:sz="0" w:space="0" w:color="auto"/>
        <w:right w:val="none" w:sz="0" w:space="0" w:color="auto"/>
      </w:divBdr>
    </w:div>
    <w:div w:id="1849561792">
      <w:bodyDiv w:val="1"/>
      <w:marLeft w:val="0"/>
      <w:marRight w:val="0"/>
      <w:marTop w:val="0"/>
      <w:marBottom w:val="0"/>
      <w:divBdr>
        <w:top w:val="none" w:sz="0" w:space="0" w:color="auto"/>
        <w:left w:val="none" w:sz="0" w:space="0" w:color="auto"/>
        <w:bottom w:val="none" w:sz="0" w:space="0" w:color="auto"/>
        <w:right w:val="none" w:sz="0" w:space="0" w:color="auto"/>
      </w:divBdr>
    </w:div>
    <w:div w:id="19702405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1213</Words>
  <Characters>6916</Characters>
  <Application>Microsoft Macintosh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patricia ramirez</cp:lastModifiedBy>
  <cp:revision>3</cp:revision>
  <cp:lastPrinted>2017-06-09T15:51:00Z</cp:lastPrinted>
  <dcterms:created xsi:type="dcterms:W3CDTF">2017-06-09T15:51:00Z</dcterms:created>
  <dcterms:modified xsi:type="dcterms:W3CDTF">2017-06-09T16:06:00Z</dcterms:modified>
</cp:coreProperties>
</file>