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3878AF" w14:textId="77777777" w:rsidR="00CB1B32" w:rsidRDefault="00CB1B32"/>
    <w:p w14:paraId="2C1E605F" w14:textId="77777777" w:rsidR="00EC4560" w:rsidRPr="00EC4560" w:rsidRDefault="00EC4560" w:rsidP="00EC4560">
      <w:pPr>
        <w:jc w:val="right"/>
        <w:rPr>
          <w:rFonts w:ascii="Arial" w:hAnsi="Arial" w:cs="Arial"/>
          <w:i/>
          <w:iCs/>
          <w:lang w:val="es-ES_tradnl" w:bidi="ar-SA"/>
        </w:rPr>
      </w:pPr>
      <w:r w:rsidRPr="00EC4560">
        <w:rPr>
          <w:rFonts w:ascii="Arial" w:hAnsi="Arial" w:cs="Arial"/>
          <w:i/>
          <w:iCs/>
          <w:lang w:val="es-ES_tradnl" w:bidi="ar-SA"/>
        </w:rPr>
        <w:t>Ciudad de México a 28 de octubre de 2016.</w:t>
      </w:r>
    </w:p>
    <w:p w14:paraId="2463E246" w14:textId="77777777" w:rsidR="00EC4560" w:rsidRPr="00EC4560" w:rsidRDefault="00EC4560" w:rsidP="00EC4560">
      <w:pPr>
        <w:rPr>
          <w:rFonts w:ascii="Arial" w:hAnsi="Arial" w:cs="Arial"/>
          <w:i/>
          <w:iCs/>
          <w:lang w:val="es-ES_tradnl" w:bidi="ar-SA"/>
        </w:rPr>
      </w:pPr>
      <w:r w:rsidRPr="00EC4560">
        <w:rPr>
          <w:rFonts w:ascii="Arial" w:hAnsi="Arial" w:cs="Arial"/>
          <w:i/>
          <w:iCs/>
          <w:lang w:val="es-ES_tradnl" w:bidi="ar-SA"/>
        </w:rPr>
        <w:t xml:space="preserve"> </w:t>
      </w:r>
    </w:p>
    <w:p w14:paraId="26EC4F07" w14:textId="77777777" w:rsidR="00EC4560" w:rsidRPr="003F5941" w:rsidRDefault="00EC4560" w:rsidP="00EC4560">
      <w:pPr>
        <w:jc w:val="center"/>
        <w:rPr>
          <w:rFonts w:ascii="Arial" w:hAnsi="Arial" w:cs="Arial"/>
          <w:b/>
          <w:iCs/>
          <w:sz w:val="28"/>
          <w:lang w:val="es-ES_tradnl" w:bidi="ar-SA"/>
        </w:rPr>
      </w:pPr>
      <w:proofErr w:type="spellStart"/>
      <w:r w:rsidRPr="003F5941">
        <w:rPr>
          <w:rFonts w:ascii="Arial" w:hAnsi="Arial" w:cs="Arial"/>
          <w:b/>
          <w:iCs/>
          <w:sz w:val="28"/>
          <w:lang w:val="es-ES_tradnl" w:bidi="ar-SA"/>
        </w:rPr>
        <w:t>Vettel</w:t>
      </w:r>
      <w:proofErr w:type="spellEnd"/>
      <w:r w:rsidRPr="003F5941">
        <w:rPr>
          <w:rFonts w:ascii="Arial" w:hAnsi="Arial" w:cs="Arial"/>
          <w:b/>
          <w:iCs/>
          <w:sz w:val="28"/>
          <w:lang w:val="es-ES_tradnl" w:bidi="ar-SA"/>
        </w:rPr>
        <w:t xml:space="preserve"> marca el ritmo con la defensa de Ferrari</w:t>
      </w:r>
    </w:p>
    <w:p w14:paraId="671586A9" w14:textId="77777777" w:rsidR="003F5941" w:rsidRDefault="003F5941" w:rsidP="00EC4560">
      <w:pPr>
        <w:rPr>
          <w:rFonts w:ascii="Arial" w:hAnsi="Arial" w:cs="Arial"/>
          <w:iCs/>
          <w:lang w:val="es-ES_tradnl" w:bidi="ar-SA"/>
        </w:rPr>
      </w:pPr>
    </w:p>
    <w:p w14:paraId="52A090D7" w14:textId="77777777" w:rsidR="00EC4560" w:rsidRDefault="00EC4560" w:rsidP="00EC4560">
      <w:pPr>
        <w:rPr>
          <w:rFonts w:ascii="Arial" w:hAnsi="Arial" w:cs="Arial"/>
          <w:iCs/>
          <w:lang w:val="es-ES_tradnl" w:bidi="ar-SA"/>
        </w:rPr>
      </w:pPr>
      <w:r w:rsidRPr="00EC4560">
        <w:rPr>
          <w:rFonts w:ascii="Arial" w:hAnsi="Arial" w:cs="Arial"/>
          <w:iCs/>
          <w:lang w:val="es-ES_tradnl" w:bidi="ar-SA"/>
        </w:rPr>
        <w:t xml:space="preserve">Eso comentó Lewis Hamilton sobre el “volador” desempeño de </w:t>
      </w:r>
      <w:proofErr w:type="spellStart"/>
      <w:r w:rsidRPr="00EC4560">
        <w:rPr>
          <w:rFonts w:ascii="Arial" w:hAnsi="Arial" w:cs="Arial"/>
          <w:iCs/>
          <w:lang w:val="es-ES_tradnl" w:bidi="ar-SA"/>
        </w:rPr>
        <w:t>Sebastian</w:t>
      </w:r>
      <w:proofErr w:type="spellEnd"/>
      <w:r w:rsidRPr="00EC4560">
        <w:rPr>
          <w:rFonts w:ascii="Arial" w:hAnsi="Arial" w:cs="Arial"/>
          <w:iCs/>
          <w:lang w:val="es-ES_tradnl" w:bidi="ar-SA"/>
        </w:rPr>
        <w:t xml:space="preserve"> </w:t>
      </w:r>
      <w:proofErr w:type="spellStart"/>
      <w:r w:rsidRPr="00EC4560">
        <w:rPr>
          <w:rFonts w:ascii="Arial" w:hAnsi="Arial" w:cs="Arial"/>
          <w:iCs/>
          <w:lang w:val="es-ES_tradnl" w:bidi="ar-SA"/>
        </w:rPr>
        <w:t>Vettel</w:t>
      </w:r>
      <w:proofErr w:type="spellEnd"/>
      <w:r w:rsidRPr="00EC4560">
        <w:rPr>
          <w:rFonts w:ascii="Arial" w:hAnsi="Arial" w:cs="Arial"/>
          <w:iCs/>
          <w:lang w:val="es-ES_tradnl" w:bidi="ar-SA"/>
        </w:rPr>
        <w:t xml:space="preserve"> durante la segunda sesión de prácticas libres de Formula 1 el día de hoy. A continuación el resumen de la segunda sesión:</w:t>
      </w:r>
    </w:p>
    <w:p w14:paraId="5FE5AB47" w14:textId="77777777" w:rsidR="00EC4560" w:rsidRPr="00EC4560" w:rsidRDefault="00EC4560" w:rsidP="00EC4560">
      <w:pPr>
        <w:rPr>
          <w:rFonts w:ascii="Arial" w:hAnsi="Arial" w:cs="Arial"/>
          <w:iCs/>
          <w:lang w:val="es-ES_tradnl" w:bidi="ar-SA"/>
        </w:rPr>
      </w:pPr>
      <w:r w:rsidRPr="00EC4560">
        <w:rPr>
          <w:rFonts w:ascii="Arial" w:hAnsi="Arial" w:cs="Arial"/>
          <w:iCs/>
          <w:lang w:val="es-ES_tradnl" w:bidi="ar-SA"/>
        </w:rPr>
        <w:t>¿Ferrari da todo?</w:t>
      </w:r>
    </w:p>
    <w:p w14:paraId="3948CA12" w14:textId="08E8A301" w:rsidR="00EC4560" w:rsidRDefault="00EC4560" w:rsidP="00EC4560">
      <w:pPr>
        <w:rPr>
          <w:rFonts w:ascii="Arial" w:hAnsi="Arial" w:cs="Arial"/>
          <w:iCs/>
          <w:lang w:val="es-ES_tradnl" w:bidi="ar-SA"/>
        </w:rPr>
      </w:pPr>
      <w:r w:rsidRPr="00EC4560">
        <w:rPr>
          <w:rFonts w:ascii="Arial" w:hAnsi="Arial" w:cs="Arial"/>
          <w:iCs/>
          <w:lang w:val="es-ES_tradnl" w:bidi="ar-SA"/>
        </w:rPr>
        <w:t xml:space="preserve">Hace dos años Ferrari pasó una temporada completa sin ganar una sola carrera. ¿Podría ocurrir nuevamente? Nos encontramos en la Ronda 19 de 21 y aún no suman un solo primer lugar a su cuenta de 224 victorias en F1. Y no sólo eso, sino que no se ha subido al podio un solo piloto de Ferrari desde </w:t>
      </w:r>
      <w:proofErr w:type="spellStart"/>
      <w:r w:rsidRPr="00EC4560">
        <w:rPr>
          <w:rFonts w:ascii="Arial" w:hAnsi="Arial" w:cs="Arial"/>
          <w:iCs/>
          <w:lang w:val="es-ES_tradnl" w:bidi="ar-SA"/>
        </w:rPr>
        <w:t>Monza</w:t>
      </w:r>
      <w:proofErr w:type="spellEnd"/>
      <w:r w:rsidRPr="00EC4560">
        <w:rPr>
          <w:rFonts w:ascii="Arial" w:hAnsi="Arial" w:cs="Arial"/>
          <w:iCs/>
          <w:lang w:val="es-ES_tradnl" w:bidi="ar-SA"/>
        </w:rPr>
        <w:t xml:space="preserve"> hace ya 5 carreras. Sin embargo, el ritmo que mantuvo </w:t>
      </w:r>
      <w:proofErr w:type="spellStart"/>
      <w:r w:rsidRPr="00EC4560">
        <w:rPr>
          <w:rFonts w:ascii="Arial" w:hAnsi="Arial" w:cs="Arial"/>
          <w:iCs/>
          <w:lang w:val="es-ES_tradnl" w:bidi="ar-SA"/>
        </w:rPr>
        <w:t>Sebastian</w:t>
      </w:r>
      <w:proofErr w:type="spellEnd"/>
      <w:r w:rsidRPr="00EC4560">
        <w:rPr>
          <w:rFonts w:ascii="Arial" w:hAnsi="Arial" w:cs="Arial"/>
          <w:iCs/>
          <w:lang w:val="es-ES_tradnl" w:bidi="ar-SA"/>
        </w:rPr>
        <w:t xml:space="preserve"> </w:t>
      </w:r>
      <w:proofErr w:type="spellStart"/>
      <w:r w:rsidRPr="00EC4560">
        <w:rPr>
          <w:rFonts w:ascii="Arial" w:hAnsi="Arial" w:cs="Arial"/>
          <w:iCs/>
          <w:lang w:val="es-ES_tradnl" w:bidi="ar-SA"/>
        </w:rPr>
        <w:t>Vettel</w:t>
      </w:r>
      <w:proofErr w:type="spellEnd"/>
      <w:r w:rsidRPr="00EC4560">
        <w:rPr>
          <w:rFonts w:ascii="Arial" w:hAnsi="Arial" w:cs="Arial"/>
          <w:iCs/>
          <w:lang w:val="es-ES_tradnl" w:bidi="ar-SA"/>
        </w:rPr>
        <w:t xml:space="preserve"> el viernes se percibe positivo. El cuatro veces campeón encabezó la sesión con un tiempo de 1:19.790, un récord con neumáticos </w:t>
      </w:r>
      <w:proofErr w:type="spellStart"/>
      <w:r w:rsidRPr="00EC4560">
        <w:rPr>
          <w:rFonts w:ascii="Arial" w:hAnsi="Arial" w:cs="Arial"/>
          <w:iCs/>
          <w:lang w:val="es-ES_tradnl" w:bidi="ar-SA"/>
        </w:rPr>
        <w:t>supersuaves</w:t>
      </w:r>
      <w:proofErr w:type="spellEnd"/>
      <w:r w:rsidRPr="00EC4560">
        <w:rPr>
          <w:rFonts w:ascii="Arial" w:hAnsi="Arial" w:cs="Arial"/>
          <w:iCs/>
          <w:lang w:val="es-ES_tradnl" w:bidi="ar-SA"/>
        </w:rPr>
        <w:t>, tan sólo 30 minutos después de comenzar la sesión de 90 minutos. Hamilton intentó emparejar al alemán en dos ocasiones, pero se quedó atrás cuatro milésimas de segundo y por radio dijo a su equipo Mercedes: “ese Ferrari se ve muy rápido ...”</w:t>
      </w:r>
    </w:p>
    <w:p w14:paraId="076D70BC" w14:textId="77777777" w:rsidR="00EC4560" w:rsidRDefault="00EC4560" w:rsidP="00EC4560">
      <w:pPr>
        <w:rPr>
          <w:rFonts w:ascii="Arial" w:hAnsi="Arial" w:cs="Arial"/>
          <w:iCs/>
          <w:lang w:val="es-ES_tradnl" w:bidi="ar-SA"/>
        </w:rPr>
      </w:pPr>
    </w:p>
    <w:p w14:paraId="0C8A8164" w14:textId="520912CB" w:rsidR="00EC4560" w:rsidRDefault="00EC4560" w:rsidP="00EC4560">
      <w:pPr>
        <w:rPr>
          <w:rFonts w:ascii="Arial" w:hAnsi="Arial" w:cs="Arial"/>
          <w:iCs/>
          <w:lang w:val="es-ES_tradnl" w:bidi="ar-SA"/>
        </w:rPr>
      </w:pPr>
      <w:r>
        <w:rPr>
          <w:rFonts w:ascii="Arial" w:hAnsi="Arial" w:cs="Arial"/>
          <w:iCs/>
          <w:noProof/>
          <w:lang w:bidi="ar-SA"/>
        </w:rPr>
        <w:drawing>
          <wp:inline distT="0" distB="0" distL="0" distR="0" wp14:anchorId="4122DA4D" wp14:editId="464B4686">
            <wp:extent cx="5612130" cy="37414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0D650980" w14:textId="77777777" w:rsidR="00EC4560" w:rsidRPr="00EC4560" w:rsidRDefault="00EC4560" w:rsidP="00EC4560">
      <w:pPr>
        <w:rPr>
          <w:rFonts w:ascii="Arial" w:hAnsi="Arial" w:cs="Arial"/>
          <w:iCs/>
          <w:lang w:val="es-ES_tradnl" w:bidi="ar-SA"/>
        </w:rPr>
      </w:pPr>
      <w:bookmarkStart w:id="0" w:name="_GoBack"/>
      <w:bookmarkEnd w:id="0"/>
      <w:r w:rsidRPr="00EC4560">
        <w:rPr>
          <w:rFonts w:ascii="Arial" w:hAnsi="Arial" w:cs="Arial"/>
          <w:iCs/>
          <w:lang w:val="es-ES_tradnl" w:bidi="ar-SA"/>
        </w:rPr>
        <w:lastRenderedPageBreak/>
        <w:t>En resumidas cuentas</w:t>
      </w:r>
    </w:p>
    <w:p w14:paraId="782A3CDA" w14:textId="77777777" w:rsidR="00EC4560" w:rsidRDefault="00EC4560" w:rsidP="00EC4560">
      <w:pPr>
        <w:rPr>
          <w:rFonts w:ascii="Arial" w:hAnsi="Arial" w:cs="Arial"/>
          <w:iCs/>
          <w:lang w:val="es-ES_tradnl" w:bidi="ar-SA"/>
        </w:rPr>
      </w:pPr>
      <w:r w:rsidRPr="00EC4560">
        <w:rPr>
          <w:rFonts w:ascii="Arial" w:hAnsi="Arial" w:cs="Arial"/>
          <w:iCs/>
          <w:lang w:val="es-ES_tradnl" w:bidi="ar-SA"/>
        </w:rPr>
        <w:t xml:space="preserve">La FP2 tradicionalmente se divide entre un simulador de calificaciones – sobre compuestos más blandos – para poner a prueba la velocidad pura, y corridas más demandantes con compuestos más duros para comprobar la durabilidad y el ritmo de la carrera. </w:t>
      </w:r>
      <w:proofErr w:type="spellStart"/>
      <w:r w:rsidRPr="00EC4560">
        <w:rPr>
          <w:rFonts w:ascii="Arial" w:hAnsi="Arial" w:cs="Arial"/>
          <w:iCs/>
          <w:lang w:val="es-ES_tradnl" w:bidi="ar-SA"/>
        </w:rPr>
        <w:t>Vettel</w:t>
      </w:r>
      <w:proofErr w:type="spellEnd"/>
      <w:r w:rsidRPr="00EC4560">
        <w:rPr>
          <w:rFonts w:ascii="Arial" w:hAnsi="Arial" w:cs="Arial"/>
          <w:iCs/>
          <w:lang w:val="es-ES_tradnl" w:bidi="ar-SA"/>
        </w:rPr>
        <w:t xml:space="preserve"> fue el más rápido con los neumáticos </w:t>
      </w:r>
      <w:proofErr w:type="spellStart"/>
      <w:r w:rsidRPr="00EC4560">
        <w:rPr>
          <w:rFonts w:ascii="Arial" w:hAnsi="Arial" w:cs="Arial"/>
          <w:iCs/>
          <w:lang w:val="es-ES_tradnl" w:bidi="ar-SA"/>
        </w:rPr>
        <w:t>supersuaves</w:t>
      </w:r>
      <w:proofErr w:type="spellEnd"/>
      <w:r w:rsidRPr="00EC4560">
        <w:rPr>
          <w:rFonts w:ascii="Arial" w:hAnsi="Arial" w:cs="Arial"/>
          <w:iCs/>
          <w:lang w:val="es-ES_tradnl" w:bidi="ar-SA"/>
        </w:rPr>
        <w:t xml:space="preserve"> de </w:t>
      </w:r>
      <w:proofErr w:type="spellStart"/>
      <w:r w:rsidRPr="00EC4560">
        <w:rPr>
          <w:rFonts w:ascii="Arial" w:hAnsi="Arial" w:cs="Arial"/>
          <w:iCs/>
          <w:lang w:val="es-ES_tradnl" w:bidi="ar-SA"/>
        </w:rPr>
        <w:t>Pirelli</w:t>
      </w:r>
      <w:proofErr w:type="spellEnd"/>
      <w:r w:rsidRPr="00EC4560">
        <w:rPr>
          <w:rFonts w:ascii="Arial" w:hAnsi="Arial" w:cs="Arial"/>
          <w:iCs/>
          <w:lang w:val="es-ES_tradnl" w:bidi="ar-SA"/>
        </w:rPr>
        <w:t xml:space="preserve">, que se están utilizando en México por primera vez, mientras que varios pilotos sumaron más de 40 vueltas probando los compuestos medios. No obstante, Pascal </w:t>
      </w:r>
      <w:proofErr w:type="spellStart"/>
      <w:r w:rsidRPr="00EC4560">
        <w:rPr>
          <w:rFonts w:ascii="Arial" w:hAnsi="Arial" w:cs="Arial"/>
          <w:iCs/>
          <w:lang w:val="es-ES_tradnl" w:bidi="ar-SA"/>
        </w:rPr>
        <w:t>Wehrlein</w:t>
      </w:r>
      <w:proofErr w:type="spellEnd"/>
      <w:r w:rsidRPr="00EC4560">
        <w:rPr>
          <w:rFonts w:ascii="Arial" w:hAnsi="Arial" w:cs="Arial"/>
          <w:iCs/>
          <w:lang w:val="es-ES_tradnl" w:bidi="ar-SA"/>
        </w:rPr>
        <w:t xml:space="preserve"> de </w:t>
      </w:r>
      <w:proofErr w:type="spellStart"/>
      <w:r w:rsidRPr="00EC4560">
        <w:rPr>
          <w:rFonts w:ascii="Arial" w:hAnsi="Arial" w:cs="Arial"/>
          <w:iCs/>
          <w:lang w:val="es-ES_tradnl" w:bidi="ar-SA"/>
        </w:rPr>
        <w:t>Manor</w:t>
      </w:r>
      <w:proofErr w:type="spellEnd"/>
      <w:r w:rsidRPr="00EC4560">
        <w:rPr>
          <w:rFonts w:ascii="Arial" w:hAnsi="Arial" w:cs="Arial"/>
          <w:iCs/>
          <w:lang w:val="es-ES_tradnl" w:bidi="ar-SA"/>
        </w:rPr>
        <w:t>, logró la impresionante cifra de 33 vueltas con un juego de neumáticos Suaves con rayas amarillas. El año pasado, ‘Checo’ Pérez logró sacar 53 vueltas de un juego de neumáticos medios. ¿Cuánto durarán en esta ocasión? ‘Checo’ terminó la sesión en la posición 15, lo que sugiere que estaba buscando durabilidad en lugar de velocidad.</w:t>
      </w:r>
    </w:p>
    <w:p w14:paraId="50DD6FED" w14:textId="77777777" w:rsidR="00EC4560" w:rsidRDefault="00EC4560" w:rsidP="00EC4560">
      <w:pPr>
        <w:rPr>
          <w:rFonts w:ascii="Arial" w:hAnsi="Arial" w:cs="Arial"/>
          <w:iCs/>
          <w:lang w:val="es-ES_tradnl" w:bidi="ar-SA"/>
        </w:rPr>
      </w:pPr>
    </w:p>
    <w:p w14:paraId="5A1BAA7E" w14:textId="2E9C16B7" w:rsidR="00EC4560" w:rsidRDefault="00EC4560" w:rsidP="00EC4560">
      <w:pPr>
        <w:rPr>
          <w:rFonts w:ascii="Arial" w:hAnsi="Arial" w:cs="Arial"/>
          <w:iCs/>
          <w:lang w:val="es-ES_tradnl" w:bidi="ar-SA"/>
        </w:rPr>
      </w:pPr>
      <w:r>
        <w:rPr>
          <w:rFonts w:ascii="Arial" w:hAnsi="Arial" w:cs="Arial"/>
          <w:iCs/>
          <w:noProof/>
          <w:lang w:bidi="ar-SA"/>
        </w:rPr>
        <w:drawing>
          <wp:inline distT="0" distB="0" distL="0" distR="0" wp14:anchorId="35203EED" wp14:editId="4F4E129A">
            <wp:extent cx="5612130" cy="37414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106AD281" w14:textId="77777777" w:rsidR="00EC4560" w:rsidRDefault="00EC4560" w:rsidP="00EC4560">
      <w:pPr>
        <w:rPr>
          <w:rFonts w:ascii="Arial" w:hAnsi="Arial" w:cs="Arial"/>
          <w:iCs/>
          <w:lang w:val="es-ES_tradnl" w:bidi="ar-SA"/>
        </w:rPr>
      </w:pPr>
    </w:p>
    <w:p w14:paraId="54D36C90" w14:textId="77777777" w:rsidR="00EC4560" w:rsidRPr="00EC4560" w:rsidRDefault="00EC4560" w:rsidP="00EC4560">
      <w:pPr>
        <w:rPr>
          <w:rFonts w:ascii="Arial" w:hAnsi="Arial" w:cs="Arial"/>
          <w:iCs/>
          <w:lang w:val="es-ES_tradnl" w:bidi="ar-SA"/>
        </w:rPr>
      </w:pPr>
      <w:proofErr w:type="spellStart"/>
      <w:r w:rsidRPr="00EC4560">
        <w:rPr>
          <w:rFonts w:ascii="Arial" w:hAnsi="Arial" w:cs="Arial"/>
          <w:iCs/>
          <w:lang w:val="es-ES_tradnl" w:bidi="ar-SA"/>
        </w:rPr>
        <w:t>Kimi</w:t>
      </w:r>
      <w:proofErr w:type="spellEnd"/>
      <w:r w:rsidRPr="00EC4560">
        <w:rPr>
          <w:rFonts w:ascii="Arial" w:hAnsi="Arial" w:cs="Arial"/>
          <w:iCs/>
          <w:lang w:val="es-ES_tradnl" w:bidi="ar-SA"/>
        </w:rPr>
        <w:t xml:space="preserve"> sin muchas ganas de continuar</w:t>
      </w:r>
    </w:p>
    <w:p w14:paraId="4DF8A368" w14:textId="77777777" w:rsidR="00EC4560" w:rsidRPr="00EC4560" w:rsidRDefault="00EC4560" w:rsidP="00EC4560">
      <w:pPr>
        <w:rPr>
          <w:rFonts w:ascii="Arial" w:hAnsi="Arial" w:cs="Arial"/>
          <w:iCs/>
          <w:lang w:val="es-ES_tradnl" w:bidi="ar-SA"/>
        </w:rPr>
      </w:pPr>
      <w:r w:rsidRPr="00EC4560">
        <w:rPr>
          <w:rFonts w:ascii="Arial" w:hAnsi="Arial" w:cs="Arial"/>
          <w:iCs/>
          <w:lang w:val="es-ES_tradnl" w:bidi="ar-SA"/>
        </w:rPr>
        <w:t xml:space="preserve">Mientras </w:t>
      </w:r>
      <w:proofErr w:type="spellStart"/>
      <w:r w:rsidRPr="00EC4560">
        <w:rPr>
          <w:rFonts w:ascii="Arial" w:hAnsi="Arial" w:cs="Arial"/>
          <w:iCs/>
          <w:lang w:val="es-ES_tradnl" w:bidi="ar-SA"/>
        </w:rPr>
        <w:t>Vettel</w:t>
      </w:r>
      <w:proofErr w:type="spellEnd"/>
      <w:r w:rsidRPr="00EC4560">
        <w:rPr>
          <w:rFonts w:ascii="Arial" w:hAnsi="Arial" w:cs="Arial"/>
          <w:iCs/>
          <w:lang w:val="es-ES_tradnl" w:bidi="ar-SA"/>
        </w:rPr>
        <w:t xml:space="preserve"> iba volando, su compañero en Ferrari, </w:t>
      </w:r>
      <w:proofErr w:type="spellStart"/>
      <w:r w:rsidRPr="00EC4560">
        <w:rPr>
          <w:rFonts w:ascii="Arial" w:hAnsi="Arial" w:cs="Arial"/>
          <w:iCs/>
          <w:lang w:val="es-ES_tradnl" w:bidi="ar-SA"/>
        </w:rPr>
        <w:t>Kimi</w:t>
      </w:r>
      <w:proofErr w:type="spellEnd"/>
      <w:r w:rsidRPr="00EC4560">
        <w:rPr>
          <w:rFonts w:ascii="Arial" w:hAnsi="Arial" w:cs="Arial"/>
          <w:iCs/>
          <w:lang w:val="es-ES_tradnl" w:bidi="ar-SA"/>
        </w:rPr>
        <w:t xml:space="preserve"> </w:t>
      </w:r>
      <w:proofErr w:type="spellStart"/>
      <w:r w:rsidRPr="00EC4560">
        <w:rPr>
          <w:rFonts w:ascii="Arial" w:hAnsi="Arial" w:cs="Arial"/>
          <w:iCs/>
          <w:lang w:val="es-ES_tradnl" w:bidi="ar-SA"/>
        </w:rPr>
        <w:t>Raikkonen</w:t>
      </w:r>
      <w:proofErr w:type="spellEnd"/>
      <w:r w:rsidRPr="00EC4560">
        <w:rPr>
          <w:rFonts w:ascii="Arial" w:hAnsi="Arial" w:cs="Arial"/>
          <w:iCs/>
          <w:lang w:val="es-ES_tradnl" w:bidi="ar-SA"/>
        </w:rPr>
        <w:t xml:space="preserve">, se mostró reacio a seguir dando vueltas a la pista al final de la sesión conforme continuaban los recorridos largos. “Prefiero salir que sólo dar vueltas”, dijo el finlandés quejándose; pero no fue hasta cinco minutos antes de terminar la sesión que se le permitió hacerlo. </w:t>
      </w:r>
      <w:proofErr w:type="spellStart"/>
      <w:r w:rsidRPr="00EC4560">
        <w:rPr>
          <w:rFonts w:ascii="Arial" w:hAnsi="Arial" w:cs="Arial"/>
          <w:iCs/>
          <w:lang w:val="es-ES_tradnl" w:bidi="ar-SA"/>
        </w:rPr>
        <w:t>Kimi</w:t>
      </w:r>
      <w:proofErr w:type="spellEnd"/>
      <w:r w:rsidRPr="00EC4560">
        <w:rPr>
          <w:rFonts w:ascii="Arial" w:hAnsi="Arial" w:cs="Arial"/>
          <w:iCs/>
          <w:lang w:val="es-ES_tradnl" w:bidi="ar-SA"/>
        </w:rPr>
        <w:t xml:space="preserve"> hizo 37 vueltas. Por su parte, </w:t>
      </w:r>
      <w:proofErr w:type="spellStart"/>
      <w:r w:rsidRPr="00EC4560">
        <w:rPr>
          <w:rFonts w:ascii="Arial" w:hAnsi="Arial" w:cs="Arial"/>
          <w:iCs/>
          <w:lang w:val="es-ES_tradnl" w:bidi="ar-SA"/>
        </w:rPr>
        <w:t>Vettel</w:t>
      </w:r>
      <w:proofErr w:type="spellEnd"/>
      <w:r w:rsidRPr="00EC4560">
        <w:rPr>
          <w:rFonts w:ascii="Arial" w:hAnsi="Arial" w:cs="Arial"/>
          <w:iCs/>
          <w:lang w:val="es-ES_tradnl" w:bidi="ar-SA"/>
        </w:rPr>
        <w:t xml:space="preserve"> fue el más rápido y persistente: logró el número más alto de vueltas con 47.</w:t>
      </w:r>
    </w:p>
    <w:p w14:paraId="56A1B77A" w14:textId="77777777" w:rsidR="00EC4560" w:rsidRPr="00EC4560" w:rsidRDefault="00EC4560" w:rsidP="00EC4560">
      <w:pPr>
        <w:rPr>
          <w:rFonts w:ascii="Arial" w:hAnsi="Arial" w:cs="Arial"/>
          <w:iCs/>
          <w:lang w:val="es-ES_tradnl" w:bidi="ar-SA"/>
        </w:rPr>
      </w:pPr>
    </w:p>
    <w:p w14:paraId="1508B657" w14:textId="77777777" w:rsidR="00EC4560" w:rsidRPr="00EC4560" w:rsidRDefault="00EC4560" w:rsidP="00EC4560">
      <w:pPr>
        <w:rPr>
          <w:rFonts w:ascii="Arial" w:hAnsi="Arial" w:cs="Arial"/>
          <w:iCs/>
          <w:lang w:val="es-ES_tradnl" w:bidi="ar-SA"/>
        </w:rPr>
      </w:pPr>
      <w:r w:rsidRPr="00EC4560">
        <w:rPr>
          <w:rFonts w:ascii="Arial" w:hAnsi="Arial" w:cs="Arial"/>
          <w:iCs/>
          <w:lang w:val="es-ES_tradnl" w:bidi="ar-SA"/>
        </w:rPr>
        <w:lastRenderedPageBreak/>
        <w:t>¿</w:t>
      </w:r>
      <w:proofErr w:type="spellStart"/>
      <w:r w:rsidRPr="00EC4560">
        <w:rPr>
          <w:rFonts w:ascii="Arial" w:hAnsi="Arial" w:cs="Arial"/>
          <w:iCs/>
          <w:lang w:val="es-ES_tradnl" w:bidi="ar-SA"/>
        </w:rPr>
        <w:t>Rosberg</w:t>
      </w:r>
      <w:proofErr w:type="spellEnd"/>
      <w:r w:rsidRPr="00EC4560">
        <w:rPr>
          <w:rFonts w:ascii="Arial" w:hAnsi="Arial" w:cs="Arial"/>
          <w:iCs/>
          <w:lang w:val="es-ES_tradnl" w:bidi="ar-SA"/>
        </w:rPr>
        <w:t xml:space="preserve"> a la defensiva?</w:t>
      </w:r>
    </w:p>
    <w:p w14:paraId="0A47D41E" w14:textId="77777777" w:rsidR="00EC4560" w:rsidRPr="00EC4560" w:rsidRDefault="00EC4560" w:rsidP="00EC4560">
      <w:pPr>
        <w:rPr>
          <w:rFonts w:ascii="Arial" w:hAnsi="Arial" w:cs="Arial"/>
          <w:iCs/>
          <w:lang w:val="es-ES_tradnl" w:bidi="ar-SA"/>
        </w:rPr>
      </w:pPr>
      <w:r w:rsidRPr="00EC4560">
        <w:rPr>
          <w:rFonts w:ascii="Arial" w:hAnsi="Arial" w:cs="Arial"/>
          <w:iCs/>
          <w:lang w:val="es-ES_tradnl" w:bidi="ar-SA"/>
        </w:rPr>
        <w:t xml:space="preserve">El líder del campeonato Nico </w:t>
      </w:r>
      <w:proofErr w:type="spellStart"/>
      <w:r w:rsidRPr="00EC4560">
        <w:rPr>
          <w:rFonts w:ascii="Arial" w:hAnsi="Arial" w:cs="Arial"/>
          <w:iCs/>
          <w:lang w:val="es-ES_tradnl" w:bidi="ar-SA"/>
        </w:rPr>
        <w:t>Rosberg</w:t>
      </w:r>
      <w:proofErr w:type="spellEnd"/>
      <w:r w:rsidRPr="00EC4560">
        <w:rPr>
          <w:rFonts w:ascii="Arial" w:hAnsi="Arial" w:cs="Arial"/>
          <w:iCs/>
          <w:lang w:val="es-ES_tradnl" w:bidi="ar-SA"/>
        </w:rPr>
        <w:t xml:space="preserve"> fue el tercero más rápido en la FP2 detrás de </w:t>
      </w:r>
      <w:proofErr w:type="spellStart"/>
      <w:r w:rsidRPr="00EC4560">
        <w:rPr>
          <w:rFonts w:ascii="Arial" w:hAnsi="Arial" w:cs="Arial"/>
          <w:iCs/>
          <w:lang w:val="es-ES_tradnl" w:bidi="ar-SA"/>
        </w:rPr>
        <w:t>Vettel</w:t>
      </w:r>
      <w:proofErr w:type="spellEnd"/>
      <w:r w:rsidRPr="00EC4560">
        <w:rPr>
          <w:rFonts w:ascii="Arial" w:hAnsi="Arial" w:cs="Arial"/>
          <w:iCs/>
          <w:lang w:val="es-ES_tradnl" w:bidi="ar-SA"/>
        </w:rPr>
        <w:t xml:space="preserve"> y, todavía más importante para él, detrás de su compañero del equipo Mercedes, Hamilton. En primer lugar, ¿será que Ferrari es la mosca en la sopa que ayudará a Lewis a poner distancia entre él y Nico? Y en segundo lugar, ¿qué puede hacer </w:t>
      </w:r>
      <w:proofErr w:type="spellStart"/>
      <w:r w:rsidRPr="00EC4560">
        <w:rPr>
          <w:rFonts w:ascii="Arial" w:hAnsi="Arial" w:cs="Arial"/>
          <w:iCs/>
          <w:lang w:val="es-ES_tradnl" w:bidi="ar-SA"/>
        </w:rPr>
        <w:t>Rosberg</w:t>
      </w:r>
      <w:proofErr w:type="spellEnd"/>
      <w:r w:rsidRPr="00EC4560">
        <w:rPr>
          <w:rFonts w:ascii="Arial" w:hAnsi="Arial" w:cs="Arial"/>
          <w:iCs/>
          <w:lang w:val="es-ES_tradnl" w:bidi="ar-SA"/>
        </w:rPr>
        <w:t xml:space="preserve"> al respecto? Mercedes ha tenido algunas salidas raras este año y </w:t>
      </w:r>
      <w:proofErr w:type="spellStart"/>
      <w:r w:rsidRPr="00EC4560">
        <w:rPr>
          <w:rFonts w:ascii="Arial" w:hAnsi="Arial" w:cs="Arial"/>
          <w:iCs/>
          <w:lang w:val="es-ES_tradnl" w:bidi="ar-SA"/>
        </w:rPr>
        <w:t>Rosberg</w:t>
      </w:r>
      <w:proofErr w:type="spellEnd"/>
      <w:r w:rsidRPr="00EC4560">
        <w:rPr>
          <w:rFonts w:ascii="Arial" w:hAnsi="Arial" w:cs="Arial"/>
          <w:iCs/>
          <w:lang w:val="es-ES_tradnl" w:bidi="ar-SA"/>
        </w:rPr>
        <w:t xml:space="preserve"> estaba preocupado por las prácticas. Hamilton dijo que la suya fue “buena” mientras que </w:t>
      </w:r>
      <w:proofErr w:type="spellStart"/>
      <w:r w:rsidRPr="00EC4560">
        <w:rPr>
          <w:rFonts w:ascii="Arial" w:hAnsi="Arial" w:cs="Arial"/>
          <w:iCs/>
          <w:lang w:val="es-ES_tradnl" w:bidi="ar-SA"/>
        </w:rPr>
        <w:t>Rosberg</w:t>
      </w:r>
      <w:proofErr w:type="spellEnd"/>
      <w:r w:rsidRPr="00EC4560">
        <w:rPr>
          <w:rFonts w:ascii="Arial" w:hAnsi="Arial" w:cs="Arial"/>
          <w:iCs/>
          <w:lang w:val="es-ES_tradnl" w:bidi="ar-SA"/>
        </w:rPr>
        <w:t xml:space="preserve"> pidió repetirla porque “esa se sintió a medias”. ¿Será una señal de preocupación?</w:t>
      </w:r>
    </w:p>
    <w:p w14:paraId="00A13255" w14:textId="77777777" w:rsidR="00EC4560" w:rsidRPr="00EC4560" w:rsidRDefault="00EC4560" w:rsidP="00EC4560">
      <w:pPr>
        <w:rPr>
          <w:rFonts w:ascii="Arial" w:hAnsi="Arial" w:cs="Arial"/>
          <w:iCs/>
          <w:lang w:val="es-ES_tradnl" w:bidi="ar-SA"/>
        </w:rPr>
      </w:pPr>
    </w:p>
    <w:p w14:paraId="43149988" w14:textId="77777777" w:rsidR="00EC4560" w:rsidRPr="00EC4560" w:rsidRDefault="00EC4560" w:rsidP="00EC4560">
      <w:pPr>
        <w:rPr>
          <w:rFonts w:ascii="Arial" w:hAnsi="Arial" w:cs="Arial"/>
          <w:iCs/>
          <w:lang w:val="es-ES_tradnl" w:bidi="ar-SA"/>
        </w:rPr>
      </w:pPr>
      <w:r w:rsidRPr="00EC4560">
        <w:rPr>
          <w:rFonts w:ascii="Arial" w:hAnsi="Arial" w:cs="Arial"/>
          <w:iCs/>
          <w:lang w:val="es-ES_tradnl" w:bidi="ar-SA"/>
        </w:rPr>
        <w:t xml:space="preserve">Sesión extenuante para </w:t>
      </w:r>
      <w:proofErr w:type="spellStart"/>
      <w:r w:rsidRPr="00EC4560">
        <w:rPr>
          <w:rFonts w:ascii="Arial" w:hAnsi="Arial" w:cs="Arial"/>
          <w:iCs/>
          <w:lang w:val="es-ES_tradnl" w:bidi="ar-SA"/>
        </w:rPr>
        <w:t>Haas</w:t>
      </w:r>
      <w:proofErr w:type="spellEnd"/>
    </w:p>
    <w:p w14:paraId="0852C828" w14:textId="77777777" w:rsidR="00EC4560" w:rsidRPr="00EC4560" w:rsidRDefault="00EC4560" w:rsidP="00EC4560">
      <w:pPr>
        <w:rPr>
          <w:rFonts w:ascii="Arial" w:hAnsi="Arial" w:cs="Arial"/>
          <w:iCs/>
          <w:lang w:val="es-ES_tradnl" w:bidi="ar-SA"/>
        </w:rPr>
      </w:pPr>
      <w:r w:rsidRPr="00EC4560">
        <w:rPr>
          <w:rFonts w:ascii="Arial" w:hAnsi="Arial" w:cs="Arial"/>
          <w:iCs/>
          <w:lang w:val="es-ES_tradnl" w:bidi="ar-SA"/>
        </w:rPr>
        <w:t xml:space="preserve">El mexicano Esteban Gutiérrez terminó la sesión en la posición 22, al tiempo que acumuló 33 vueltas en el proceso, sumando 19 más de las que logró hacer su </w:t>
      </w:r>
      <w:proofErr w:type="spellStart"/>
      <w:r w:rsidRPr="00EC4560">
        <w:rPr>
          <w:rFonts w:ascii="Arial" w:hAnsi="Arial" w:cs="Arial"/>
          <w:iCs/>
          <w:lang w:val="es-ES_tradnl" w:bidi="ar-SA"/>
        </w:rPr>
        <w:t>co</w:t>
      </w:r>
      <w:proofErr w:type="spellEnd"/>
      <w:r w:rsidRPr="00EC4560">
        <w:rPr>
          <w:rFonts w:ascii="Arial" w:hAnsi="Arial" w:cs="Arial"/>
          <w:iCs/>
          <w:lang w:val="es-ES_tradnl" w:bidi="ar-SA"/>
        </w:rPr>
        <w:t xml:space="preserve">-equipero </w:t>
      </w:r>
      <w:proofErr w:type="spellStart"/>
      <w:r w:rsidRPr="00EC4560">
        <w:rPr>
          <w:rFonts w:ascii="Arial" w:hAnsi="Arial" w:cs="Arial"/>
          <w:iCs/>
          <w:lang w:val="es-ES_tradnl" w:bidi="ar-SA"/>
        </w:rPr>
        <w:t>Romain</w:t>
      </w:r>
      <w:proofErr w:type="spellEnd"/>
      <w:r w:rsidRPr="00EC4560">
        <w:rPr>
          <w:rFonts w:ascii="Arial" w:hAnsi="Arial" w:cs="Arial"/>
          <w:iCs/>
          <w:lang w:val="es-ES_tradnl" w:bidi="ar-SA"/>
        </w:rPr>
        <w:t xml:space="preserve"> </w:t>
      </w:r>
      <w:proofErr w:type="spellStart"/>
      <w:r w:rsidRPr="00EC4560">
        <w:rPr>
          <w:rFonts w:ascii="Arial" w:hAnsi="Arial" w:cs="Arial"/>
          <w:iCs/>
          <w:lang w:val="es-ES_tradnl" w:bidi="ar-SA"/>
        </w:rPr>
        <w:t>Grosjean</w:t>
      </w:r>
      <w:proofErr w:type="spellEnd"/>
      <w:r w:rsidRPr="00EC4560">
        <w:rPr>
          <w:rFonts w:ascii="Arial" w:hAnsi="Arial" w:cs="Arial"/>
          <w:iCs/>
          <w:lang w:val="es-ES_tradnl" w:bidi="ar-SA"/>
        </w:rPr>
        <w:t xml:space="preserve">. Luego de una vuelta a la pista, subieron el coche del piloto francés a la rampa para “investigar” un problema eléctrico, según dijo el equipo. Tardaron una hora en arreglarlo y </w:t>
      </w:r>
      <w:proofErr w:type="spellStart"/>
      <w:r w:rsidRPr="00EC4560">
        <w:rPr>
          <w:rFonts w:ascii="Arial" w:hAnsi="Arial" w:cs="Arial"/>
          <w:iCs/>
          <w:lang w:val="es-ES_tradnl" w:bidi="ar-SA"/>
        </w:rPr>
        <w:t>Grosjean</w:t>
      </w:r>
      <w:proofErr w:type="spellEnd"/>
      <w:r w:rsidRPr="00EC4560">
        <w:rPr>
          <w:rFonts w:ascii="Arial" w:hAnsi="Arial" w:cs="Arial"/>
          <w:iCs/>
          <w:lang w:val="es-ES_tradnl" w:bidi="ar-SA"/>
        </w:rPr>
        <w:t xml:space="preserve"> terminó la sesión ocupando el 20° lugar.</w:t>
      </w:r>
    </w:p>
    <w:p w14:paraId="6AD56BFD" w14:textId="77777777" w:rsidR="00EC4560" w:rsidRPr="00EC4560" w:rsidRDefault="00EC4560" w:rsidP="00EC4560">
      <w:pPr>
        <w:rPr>
          <w:rFonts w:ascii="Arial" w:hAnsi="Arial" w:cs="Arial"/>
          <w:iCs/>
          <w:lang w:val="es-ES_tradnl" w:bidi="ar-SA"/>
        </w:rPr>
      </w:pPr>
    </w:p>
    <w:p w14:paraId="189CB15D" w14:textId="77777777" w:rsidR="00EC4560" w:rsidRPr="00EC4560" w:rsidRDefault="00EC4560" w:rsidP="00EC4560">
      <w:pPr>
        <w:rPr>
          <w:rFonts w:ascii="Arial" w:hAnsi="Arial" w:cs="Arial"/>
          <w:iCs/>
          <w:lang w:val="es-ES_tradnl" w:bidi="ar-SA"/>
        </w:rPr>
      </w:pPr>
      <w:r w:rsidRPr="00EC4560">
        <w:rPr>
          <w:rFonts w:ascii="Arial" w:hAnsi="Arial" w:cs="Arial"/>
          <w:iCs/>
          <w:lang w:val="es-ES_tradnl" w:bidi="ar-SA"/>
        </w:rPr>
        <w:t>¡Los radios se calientan!</w:t>
      </w:r>
    </w:p>
    <w:p w14:paraId="6D1A4945" w14:textId="4E4CF85A" w:rsidR="00EC4560" w:rsidRDefault="00EC4560" w:rsidP="00EC4560">
      <w:pPr>
        <w:rPr>
          <w:rFonts w:ascii="Arial" w:hAnsi="Arial" w:cs="Arial"/>
          <w:iCs/>
          <w:lang w:val="es-ES_tradnl" w:bidi="ar-SA"/>
        </w:rPr>
      </w:pPr>
      <w:r w:rsidRPr="00EC4560">
        <w:rPr>
          <w:rFonts w:ascii="Arial" w:hAnsi="Arial" w:cs="Arial"/>
          <w:iCs/>
          <w:lang w:val="es-ES_tradnl" w:bidi="ar-SA"/>
        </w:rPr>
        <w:t xml:space="preserve">Se presentaron algunos escenarios interesantes en las ondas radiofónicas cuando algunos pilotos expresaron su frustración por medio de sus radios. “¡Está claro que este tipo no tiene cerebro!” dijo, por ejemplo, Carlos Sainz al desahogarse después de tomar más tiempo del que hubiera querido para rebasar al Renault de Kevin </w:t>
      </w:r>
      <w:proofErr w:type="spellStart"/>
      <w:r w:rsidRPr="00EC4560">
        <w:rPr>
          <w:rFonts w:ascii="Arial" w:hAnsi="Arial" w:cs="Arial"/>
          <w:iCs/>
          <w:lang w:val="es-ES_tradnl" w:bidi="ar-SA"/>
        </w:rPr>
        <w:t>Magnussen</w:t>
      </w:r>
      <w:proofErr w:type="spellEnd"/>
      <w:r w:rsidRPr="00EC4560">
        <w:rPr>
          <w:rFonts w:ascii="Arial" w:hAnsi="Arial" w:cs="Arial"/>
          <w:iCs/>
          <w:lang w:val="es-ES_tradnl" w:bidi="ar-SA"/>
        </w:rPr>
        <w:t xml:space="preserve">. Y aún más entretenido fue escuchar a </w:t>
      </w:r>
      <w:proofErr w:type="spellStart"/>
      <w:r w:rsidRPr="00EC4560">
        <w:rPr>
          <w:rFonts w:ascii="Arial" w:hAnsi="Arial" w:cs="Arial"/>
          <w:iCs/>
          <w:lang w:val="es-ES_tradnl" w:bidi="ar-SA"/>
        </w:rPr>
        <w:t>Sebastian</w:t>
      </w:r>
      <w:proofErr w:type="spellEnd"/>
      <w:r w:rsidRPr="00EC4560">
        <w:rPr>
          <w:rFonts w:ascii="Arial" w:hAnsi="Arial" w:cs="Arial"/>
          <w:iCs/>
          <w:lang w:val="es-ES_tradnl" w:bidi="ar-SA"/>
        </w:rPr>
        <w:t xml:space="preserve"> </w:t>
      </w:r>
      <w:proofErr w:type="spellStart"/>
      <w:r w:rsidRPr="00EC4560">
        <w:rPr>
          <w:rFonts w:ascii="Arial" w:hAnsi="Arial" w:cs="Arial"/>
          <w:iCs/>
          <w:lang w:val="es-ES_tradnl" w:bidi="ar-SA"/>
        </w:rPr>
        <w:t>Vettel</w:t>
      </w:r>
      <w:proofErr w:type="spellEnd"/>
      <w:r w:rsidRPr="00EC4560">
        <w:rPr>
          <w:rFonts w:ascii="Arial" w:hAnsi="Arial" w:cs="Arial"/>
          <w:iCs/>
          <w:lang w:val="es-ES_tradnl" w:bidi="ar-SA"/>
        </w:rPr>
        <w:t xml:space="preserve"> quejarse al decir, “¡Qué idiota!”, refiriéndose al hombre que conducía el vehículo delante de él, ¡el 2 veces campeón del mundo Fernando Alonso en su McLaren!</w:t>
      </w:r>
    </w:p>
    <w:p w14:paraId="5FC21987" w14:textId="77777777" w:rsidR="00EC4560" w:rsidRPr="00EC4560" w:rsidRDefault="00EC4560" w:rsidP="00EC4560">
      <w:pPr>
        <w:rPr>
          <w:rFonts w:ascii="Arial" w:hAnsi="Arial" w:cs="Arial"/>
          <w:iCs/>
          <w:lang w:val="es-ES_tradnl" w:bidi="ar-SA"/>
        </w:rPr>
      </w:pPr>
    </w:p>
    <w:p w14:paraId="7593119C" w14:textId="77777777" w:rsidR="00CB1B32" w:rsidRPr="00CB1B32" w:rsidRDefault="00CB1B32" w:rsidP="00EC4560">
      <w:pPr>
        <w:rPr>
          <w:rFonts w:eastAsia="Times New Roman"/>
          <w:vanish/>
          <w:lang w:val="es-ES_tradnl"/>
        </w:rPr>
      </w:pPr>
    </w:p>
    <w:tbl>
      <w:tblPr>
        <w:tblW w:w="5000" w:type="pct"/>
        <w:tblCellMar>
          <w:left w:w="0" w:type="dxa"/>
          <w:right w:w="0" w:type="dxa"/>
        </w:tblCellMar>
        <w:tblLook w:val="04A0" w:firstRow="1" w:lastRow="0" w:firstColumn="1" w:lastColumn="0" w:noHBand="0" w:noVBand="1"/>
      </w:tblPr>
      <w:tblGrid>
        <w:gridCol w:w="9378"/>
      </w:tblGrid>
      <w:tr w:rsidR="00CB1B32" w:rsidRPr="00CB1B32" w14:paraId="51B2934F" w14:textId="77777777" w:rsidTr="00CB1B32">
        <w:trPr>
          <w:trHeight w:val="257"/>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38"/>
            </w:tblGrid>
            <w:tr w:rsidR="00CB1B32" w:rsidRPr="00CB1B32" w14:paraId="6D96FF8E" w14:textId="77777777">
              <w:tc>
                <w:tcPr>
                  <w:tcW w:w="0" w:type="auto"/>
                  <w:vAlign w:val="center"/>
                  <w:hideMark/>
                </w:tcPr>
                <w:p w14:paraId="26177959" w14:textId="77777777" w:rsidR="00CB1B32" w:rsidRPr="00CB1B32" w:rsidRDefault="00CB1B32" w:rsidP="00EC4560">
                  <w:pPr>
                    <w:rPr>
                      <w:rFonts w:ascii="Arial" w:eastAsia="Times New Roman" w:hAnsi="Arial" w:cs="Arial"/>
                      <w:lang w:val="es-ES_tradnl"/>
                    </w:rPr>
                  </w:pPr>
                </w:p>
              </w:tc>
            </w:tr>
          </w:tbl>
          <w:p w14:paraId="54D6DB94" w14:textId="77777777" w:rsidR="00CB1B32" w:rsidRPr="00CB1B32" w:rsidRDefault="00CB1B32" w:rsidP="00EC4560">
            <w:pPr>
              <w:rPr>
                <w:rFonts w:ascii="Arial" w:eastAsia="Times New Roman" w:hAnsi="Arial" w:cs="Arial"/>
                <w:color w:val="000000"/>
                <w:sz w:val="21"/>
                <w:szCs w:val="21"/>
                <w:lang w:val="es-ES_tradnl"/>
              </w:rPr>
            </w:pPr>
          </w:p>
        </w:tc>
      </w:tr>
    </w:tbl>
    <w:p w14:paraId="4ACA0FAC" w14:textId="77777777" w:rsidR="00CB1B32" w:rsidRPr="00CB1B32" w:rsidRDefault="00CB1B32" w:rsidP="00CB1B32">
      <w:pPr>
        <w:rPr>
          <w:rFonts w:eastAsia="Times New Roman"/>
          <w:vanish/>
          <w:lang w:val="es-ES_tradnl"/>
        </w:rPr>
      </w:pPr>
    </w:p>
    <w:tbl>
      <w:tblPr>
        <w:tblW w:w="5000" w:type="pct"/>
        <w:tblCellMar>
          <w:left w:w="0" w:type="dxa"/>
          <w:right w:w="0" w:type="dxa"/>
        </w:tblCellMar>
        <w:tblLook w:val="04A0" w:firstRow="1" w:lastRow="0" w:firstColumn="1" w:lastColumn="0" w:noHBand="0" w:noVBand="1"/>
      </w:tblPr>
      <w:tblGrid>
        <w:gridCol w:w="8838"/>
      </w:tblGrid>
      <w:tr w:rsidR="00CB1B32" w:rsidRPr="00CB1B32" w14:paraId="50262B55" w14:textId="77777777" w:rsidTr="00CB1B32">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CB1B32" w:rsidRPr="00CB1B32" w14:paraId="63DEA494" w14:textId="77777777">
              <w:tc>
                <w:tcPr>
                  <w:tcW w:w="0" w:type="auto"/>
                  <w:tcMar>
                    <w:top w:w="0" w:type="dxa"/>
                    <w:left w:w="270" w:type="dxa"/>
                    <w:bottom w:w="135" w:type="dxa"/>
                    <w:right w:w="270" w:type="dxa"/>
                  </w:tcMar>
                  <w:hideMark/>
                </w:tcPr>
                <w:p w14:paraId="6BA0C5AF" w14:textId="77777777" w:rsidR="00CB1B32" w:rsidRPr="00106D02" w:rsidRDefault="00CB1B32" w:rsidP="00CB1B32">
                  <w:pPr>
                    <w:shd w:val="clear" w:color="auto" w:fill="FFFFFF"/>
                    <w:ind w:right="1750"/>
                    <w:jc w:val="center"/>
                    <w:rPr>
                      <w:rFonts w:ascii="Arial" w:hAnsi="Arial" w:cs="Arial"/>
                      <w:color w:val="000000"/>
                      <w:sz w:val="21"/>
                      <w:szCs w:val="21"/>
                      <w:lang w:val="es-ES_tradnl"/>
                    </w:rPr>
                  </w:pPr>
                  <w:r>
                    <w:rPr>
                      <w:rFonts w:ascii="Arial" w:hAnsi="Arial" w:cs="Arial"/>
                      <w:color w:val="000000"/>
                      <w:sz w:val="21"/>
                      <w:szCs w:val="21"/>
                      <w:lang w:val="es-ES_tradnl"/>
                    </w:rPr>
                    <w:t xml:space="preserve">                       </w:t>
                  </w:r>
                  <w:r w:rsidRPr="00106D02">
                    <w:rPr>
                      <w:rFonts w:ascii="Arial" w:hAnsi="Arial" w:cs="Arial"/>
                      <w:color w:val="000000"/>
                      <w:sz w:val="21"/>
                      <w:szCs w:val="21"/>
                      <w:lang w:val="es-ES_tradnl"/>
                    </w:rPr>
                    <w:t>-o-</w:t>
                  </w:r>
                </w:p>
                <w:p w14:paraId="11CCBF51" w14:textId="77777777" w:rsidR="00CB1B32" w:rsidRPr="00106D02" w:rsidRDefault="00CB1B32" w:rsidP="00CB1B32">
                  <w:pPr>
                    <w:shd w:val="clear" w:color="auto" w:fill="FFFFFF"/>
                    <w:ind w:right="1750"/>
                    <w:jc w:val="center"/>
                    <w:rPr>
                      <w:rFonts w:ascii="Arial" w:hAnsi="Arial" w:cs="Arial"/>
                      <w:color w:val="000000"/>
                      <w:sz w:val="21"/>
                      <w:szCs w:val="21"/>
                      <w:lang w:val="es-ES_tradnl"/>
                    </w:rPr>
                  </w:pPr>
                  <w:r>
                    <w:rPr>
                      <w:rFonts w:ascii="Arial" w:hAnsi="Arial" w:cs="Arial"/>
                      <w:color w:val="000000"/>
                      <w:sz w:val="21"/>
                      <w:szCs w:val="21"/>
                      <w:lang w:val="es-ES_tradnl"/>
                    </w:rPr>
                    <w:t xml:space="preserve">                          </w:t>
                  </w:r>
                  <w:r w:rsidRPr="00106D02">
                    <w:rPr>
                      <w:rFonts w:ascii="Arial" w:hAnsi="Arial" w:cs="Arial"/>
                      <w:color w:val="000000"/>
                      <w:sz w:val="21"/>
                      <w:szCs w:val="21"/>
                      <w:lang w:val="es-ES_tradnl"/>
                    </w:rPr>
                    <w:fldChar w:fldCharType="begin"/>
                  </w:r>
                  <w:r w:rsidRPr="00106D02">
                    <w:rPr>
                      <w:rFonts w:ascii="Arial" w:hAnsi="Arial" w:cs="Arial"/>
                      <w:color w:val="000000"/>
                      <w:sz w:val="21"/>
                      <w:szCs w:val="21"/>
                      <w:lang w:val="es-ES_tradnl"/>
                    </w:rPr>
                    <w:instrText xml:space="preserve"> HYPERLINK "http://www.mexicogp.mx/" \t "_blank" </w:instrText>
                  </w:r>
                  <w:r w:rsidRPr="00106D02">
                    <w:rPr>
                      <w:rFonts w:ascii="Arial" w:hAnsi="Arial" w:cs="Arial"/>
                      <w:color w:val="000000"/>
                      <w:sz w:val="21"/>
                      <w:szCs w:val="21"/>
                      <w:lang w:val="es-ES_tradnl"/>
                    </w:rPr>
                    <w:fldChar w:fldCharType="separate"/>
                  </w:r>
                  <w:r w:rsidRPr="00106D02">
                    <w:rPr>
                      <w:rStyle w:val="Hyperlink"/>
                      <w:rFonts w:ascii="Arial" w:hAnsi="Arial" w:cs="Arial"/>
                      <w:color w:val="1155CC"/>
                      <w:sz w:val="21"/>
                      <w:szCs w:val="21"/>
                      <w:lang w:val="es-ES_tradnl"/>
                    </w:rPr>
                    <w:t>www.mexicogp.mx</w:t>
                  </w:r>
                  <w:r w:rsidRPr="00106D02">
                    <w:rPr>
                      <w:rFonts w:ascii="Arial" w:hAnsi="Arial" w:cs="Arial"/>
                      <w:color w:val="000000"/>
                      <w:sz w:val="21"/>
                      <w:szCs w:val="21"/>
                      <w:lang w:val="es-ES_tradnl"/>
                    </w:rPr>
                    <w:fldChar w:fldCharType="end"/>
                  </w:r>
                </w:p>
                <w:p w14:paraId="76D439E6" w14:textId="77777777" w:rsidR="00CB1B32" w:rsidRPr="00106D02" w:rsidRDefault="00CB1B32" w:rsidP="00CB1B32">
                  <w:pPr>
                    <w:shd w:val="clear" w:color="auto" w:fill="FFFFFF"/>
                    <w:ind w:right="1750"/>
                    <w:jc w:val="center"/>
                    <w:rPr>
                      <w:rFonts w:ascii="Arial" w:hAnsi="Arial" w:cs="Arial"/>
                      <w:color w:val="000000"/>
                      <w:sz w:val="21"/>
                      <w:szCs w:val="21"/>
                      <w:lang w:val="es-ES_tradnl"/>
                    </w:rPr>
                  </w:pPr>
                  <w:r>
                    <w:rPr>
                      <w:rFonts w:ascii="Arial" w:hAnsi="Arial" w:cs="Arial"/>
                      <w:color w:val="000000"/>
                      <w:sz w:val="21"/>
                      <w:szCs w:val="21"/>
                      <w:lang w:val="es-ES_tradnl"/>
                    </w:rPr>
                    <w:t xml:space="preserve">                          </w:t>
                  </w:r>
                  <w:r w:rsidRPr="00106D02">
                    <w:rPr>
                      <w:rFonts w:ascii="Arial" w:hAnsi="Arial" w:cs="Arial"/>
                      <w:color w:val="000000"/>
                      <w:sz w:val="21"/>
                      <w:szCs w:val="21"/>
                      <w:lang w:val="es-ES_tradnl"/>
                    </w:rPr>
                    <w:t xml:space="preserve">Facebook: </w:t>
                  </w:r>
                  <w:proofErr w:type="spellStart"/>
                  <w:r w:rsidRPr="00106D02">
                    <w:rPr>
                      <w:rFonts w:ascii="Arial" w:hAnsi="Arial" w:cs="Arial"/>
                      <w:color w:val="000000"/>
                      <w:sz w:val="21"/>
                      <w:szCs w:val="21"/>
                      <w:lang w:val="es-ES_tradnl"/>
                    </w:rPr>
                    <w:t>mexicogp</w:t>
                  </w:r>
                  <w:proofErr w:type="spellEnd"/>
                </w:p>
                <w:p w14:paraId="46BE2497" w14:textId="77777777" w:rsidR="00CB1B32" w:rsidRPr="00106D02" w:rsidRDefault="00CB1B32" w:rsidP="00CB1B32">
                  <w:pPr>
                    <w:shd w:val="clear" w:color="auto" w:fill="FFFFFF"/>
                    <w:ind w:right="1750"/>
                    <w:jc w:val="center"/>
                    <w:rPr>
                      <w:rFonts w:ascii="Arial" w:hAnsi="Arial" w:cs="Arial"/>
                      <w:color w:val="000000"/>
                      <w:sz w:val="21"/>
                      <w:szCs w:val="21"/>
                      <w:lang w:val="es-ES_tradnl"/>
                    </w:rPr>
                  </w:pPr>
                  <w:r>
                    <w:rPr>
                      <w:rFonts w:ascii="Arial" w:hAnsi="Arial" w:cs="Arial"/>
                      <w:color w:val="000000"/>
                      <w:sz w:val="21"/>
                      <w:szCs w:val="21"/>
                      <w:lang w:val="es-ES_tradnl"/>
                    </w:rPr>
                    <w:t xml:space="preserve">                           </w:t>
                  </w:r>
                  <w:proofErr w:type="spellStart"/>
                  <w:r w:rsidRPr="00106D02">
                    <w:rPr>
                      <w:rFonts w:ascii="Arial" w:hAnsi="Arial" w:cs="Arial"/>
                      <w:color w:val="000000"/>
                      <w:sz w:val="21"/>
                      <w:szCs w:val="21"/>
                      <w:lang w:val="es-ES_tradnl"/>
                    </w:rPr>
                    <w:t>Instagram</w:t>
                  </w:r>
                  <w:proofErr w:type="spellEnd"/>
                  <w:r w:rsidRPr="00106D02">
                    <w:rPr>
                      <w:rFonts w:ascii="Arial" w:hAnsi="Arial" w:cs="Arial"/>
                      <w:color w:val="000000"/>
                      <w:sz w:val="21"/>
                      <w:szCs w:val="21"/>
                      <w:lang w:val="es-ES_tradnl"/>
                    </w:rPr>
                    <w:t>/</w:t>
                  </w:r>
                  <w:proofErr w:type="spellStart"/>
                  <w:r w:rsidRPr="00106D02">
                    <w:rPr>
                      <w:rFonts w:ascii="Arial" w:hAnsi="Arial" w:cs="Arial"/>
                      <w:color w:val="000000"/>
                      <w:sz w:val="21"/>
                      <w:szCs w:val="21"/>
                      <w:lang w:val="es-ES_tradnl"/>
                    </w:rPr>
                    <w:t>Twitter</w:t>
                  </w:r>
                  <w:proofErr w:type="spellEnd"/>
                  <w:r w:rsidRPr="00106D02">
                    <w:rPr>
                      <w:rFonts w:ascii="Arial" w:hAnsi="Arial" w:cs="Arial"/>
                      <w:color w:val="000000"/>
                      <w:sz w:val="21"/>
                      <w:szCs w:val="21"/>
                      <w:lang w:val="es-ES_tradnl"/>
                    </w:rPr>
                    <w:t>: @</w:t>
                  </w:r>
                  <w:proofErr w:type="spellStart"/>
                  <w:r w:rsidRPr="00106D02">
                    <w:rPr>
                      <w:rFonts w:ascii="Arial" w:hAnsi="Arial" w:cs="Arial"/>
                      <w:color w:val="000000"/>
                      <w:sz w:val="21"/>
                      <w:szCs w:val="21"/>
                      <w:lang w:val="es-ES_tradnl"/>
                    </w:rPr>
                    <w:t>mexicogp</w:t>
                  </w:r>
                  <w:proofErr w:type="spellEnd"/>
                </w:p>
                <w:p w14:paraId="078E8E66" w14:textId="77777777" w:rsidR="00CB1B32" w:rsidRPr="00106D02" w:rsidRDefault="00CB1B32" w:rsidP="00CB1B32">
                  <w:pPr>
                    <w:shd w:val="clear" w:color="auto" w:fill="FFFFFF"/>
                    <w:ind w:right="1750"/>
                    <w:jc w:val="center"/>
                    <w:rPr>
                      <w:rFonts w:ascii="Arial" w:hAnsi="Arial" w:cs="Arial"/>
                      <w:color w:val="000000"/>
                      <w:sz w:val="21"/>
                      <w:szCs w:val="21"/>
                      <w:lang w:val="es-ES_tradnl"/>
                    </w:rPr>
                  </w:pPr>
                  <w:r>
                    <w:rPr>
                      <w:rFonts w:ascii="Arial" w:hAnsi="Arial" w:cs="Arial"/>
                      <w:color w:val="000000"/>
                      <w:sz w:val="21"/>
                      <w:szCs w:val="21"/>
                      <w:lang w:val="es-ES_tradnl"/>
                    </w:rPr>
                    <w:t xml:space="preserve">                            </w:t>
                  </w:r>
                  <w:r w:rsidRPr="00106D02">
                    <w:rPr>
                      <w:rFonts w:ascii="Arial" w:hAnsi="Arial" w:cs="Arial"/>
                      <w:color w:val="000000"/>
                      <w:sz w:val="21"/>
                      <w:szCs w:val="21"/>
                      <w:lang w:val="es-ES_tradnl"/>
                    </w:rPr>
                    <w:t>#</w:t>
                  </w:r>
                  <w:proofErr w:type="spellStart"/>
                  <w:r w:rsidRPr="00106D02">
                    <w:rPr>
                      <w:rFonts w:ascii="Arial" w:hAnsi="Arial" w:cs="Arial"/>
                      <w:color w:val="000000"/>
                      <w:sz w:val="21"/>
                      <w:szCs w:val="21"/>
                      <w:lang w:val="es-ES_tradnl"/>
                    </w:rPr>
                    <w:t>MexicoGP</w:t>
                  </w:r>
                  <w:proofErr w:type="spellEnd"/>
                  <w:r w:rsidRPr="00106D02">
                    <w:rPr>
                      <w:rFonts w:ascii="Arial" w:hAnsi="Arial" w:cs="Arial"/>
                      <w:color w:val="000000"/>
                      <w:sz w:val="21"/>
                      <w:szCs w:val="21"/>
                      <w:lang w:val="es-ES_tradnl"/>
                    </w:rPr>
                    <w:t xml:space="preserve"> #F1ESTA #F1EBRE</w:t>
                  </w:r>
                </w:p>
                <w:p w14:paraId="02F994DB" w14:textId="77777777" w:rsidR="00CB1B32" w:rsidRPr="00223CEC" w:rsidRDefault="00CB1B32" w:rsidP="00CB1B32">
                  <w:pPr>
                    <w:spacing w:after="0" w:line="360" w:lineRule="atLeast"/>
                    <w:jc w:val="center"/>
                    <w:rPr>
                      <w:rFonts w:ascii="Helvetica" w:eastAsia="Times New Roman" w:hAnsi="Helvetica"/>
                      <w:color w:val="202020"/>
                      <w:sz w:val="24"/>
                      <w:szCs w:val="24"/>
                      <w:lang w:val="es-ES_tradnl" w:bidi="ar-SA"/>
                    </w:rPr>
                  </w:pPr>
                  <w:r w:rsidRPr="00223CEC">
                    <w:rPr>
                      <w:rFonts w:ascii="Helvetica" w:eastAsia="Times New Roman" w:hAnsi="Helvetica"/>
                      <w:color w:val="202020"/>
                      <w:sz w:val="24"/>
                      <w:szCs w:val="24"/>
                      <w:lang w:val="es-ES_tradnl" w:bidi="ar-SA"/>
                    </w:rPr>
                    <w:t> </w:t>
                  </w:r>
                  <w:r w:rsidRPr="00223CEC">
                    <w:rPr>
                      <w:rFonts w:ascii="Helvetica" w:eastAsia="Times New Roman" w:hAnsi="Helvetica"/>
                      <w:color w:val="202020"/>
                      <w:sz w:val="24"/>
                      <w:szCs w:val="24"/>
                      <w:lang w:val="es-ES_tradnl" w:bidi="ar-SA"/>
                    </w:rPr>
                    <w:br/>
                    <w:t> </w:t>
                  </w:r>
                  <w:r w:rsidRPr="00223CEC">
                    <w:rPr>
                      <w:rFonts w:ascii="Helvetica" w:eastAsia="Times New Roman" w:hAnsi="Helvetica"/>
                      <w:color w:val="202020"/>
                      <w:sz w:val="24"/>
                      <w:szCs w:val="24"/>
                      <w:lang w:val="es-ES_tradnl" w:bidi="ar-SA"/>
                    </w:rPr>
                    <w:br/>
                  </w:r>
                  <w:r w:rsidRPr="00223CEC">
                    <w:rPr>
                      <w:rFonts w:ascii="Helvetica" w:eastAsia="Times New Roman" w:hAnsi="Helvetica"/>
                      <w:b/>
                      <w:bCs/>
                      <w:color w:val="202020"/>
                      <w:sz w:val="24"/>
                      <w:szCs w:val="24"/>
                      <w:lang w:val="es-ES_tradnl" w:bidi="ar-SA"/>
                    </w:rPr>
                    <w:t>Contacto:</w:t>
                  </w:r>
                </w:p>
                <w:tbl>
                  <w:tblPr>
                    <w:tblW w:w="0" w:type="auto"/>
                    <w:tblCellMar>
                      <w:left w:w="0" w:type="dxa"/>
                      <w:right w:w="0" w:type="dxa"/>
                    </w:tblCellMar>
                    <w:tblLook w:val="04A0" w:firstRow="1" w:lastRow="0" w:firstColumn="1" w:lastColumn="0" w:noHBand="0" w:noVBand="1"/>
                  </w:tblPr>
                  <w:tblGrid>
                    <w:gridCol w:w="4089"/>
                    <w:gridCol w:w="4209"/>
                  </w:tblGrid>
                  <w:tr w:rsidR="00CB1B32" w:rsidRPr="00223CEC" w14:paraId="6BDD258B" w14:textId="77777777" w:rsidTr="00CB1B32">
                    <w:tc>
                      <w:tcPr>
                        <w:tcW w:w="4485" w:type="dxa"/>
                        <w:vAlign w:val="center"/>
                        <w:hideMark/>
                      </w:tcPr>
                      <w:p w14:paraId="3BD05912" w14:textId="77777777" w:rsidR="00CB1B32" w:rsidRPr="00223CEC" w:rsidRDefault="00CB1B32" w:rsidP="00CB1B32">
                        <w:pPr>
                          <w:spacing w:after="0" w:line="240" w:lineRule="auto"/>
                          <w:jc w:val="center"/>
                          <w:rPr>
                            <w:rFonts w:ascii="Arial" w:eastAsia="Times New Roman" w:hAnsi="Arial" w:cs="Arial"/>
                            <w:sz w:val="20"/>
                            <w:szCs w:val="20"/>
                            <w:lang w:val="es-ES_tradnl" w:bidi="ar-SA"/>
                          </w:rPr>
                        </w:pPr>
                        <w:r w:rsidRPr="00223CEC">
                          <w:rPr>
                            <w:rFonts w:ascii="Arial" w:eastAsia="Times New Roman" w:hAnsi="Arial" w:cs="Arial"/>
                            <w:sz w:val="20"/>
                            <w:szCs w:val="20"/>
                            <w:lang w:val="es-ES_tradnl" w:bidi="ar-SA"/>
                          </w:rPr>
                          <w:t>Francisco Velázquez</w:t>
                        </w:r>
                        <w:r w:rsidRPr="00223CEC">
                          <w:rPr>
                            <w:rFonts w:ascii="Arial" w:eastAsia="Times New Roman" w:hAnsi="Arial" w:cs="Arial"/>
                            <w:sz w:val="20"/>
                            <w:szCs w:val="20"/>
                            <w:lang w:val="es-ES_tradnl" w:bidi="ar-SA"/>
                          </w:rPr>
                          <w:br/>
                        </w:r>
                        <w:r w:rsidRPr="00223CEC">
                          <w:rPr>
                            <w:rFonts w:ascii="Arial" w:eastAsia="Times New Roman" w:hAnsi="Arial" w:cs="Arial"/>
                            <w:sz w:val="20"/>
                            <w:szCs w:val="20"/>
                            <w:lang w:val="es-ES_tradnl" w:bidi="ar-SA"/>
                          </w:rPr>
                          <w:fldChar w:fldCharType="begin"/>
                        </w:r>
                        <w:r w:rsidRPr="00223CEC">
                          <w:rPr>
                            <w:rFonts w:ascii="Arial" w:eastAsia="Times New Roman" w:hAnsi="Arial" w:cs="Arial"/>
                            <w:sz w:val="20"/>
                            <w:szCs w:val="20"/>
                            <w:lang w:val="es-ES_tradnl" w:bidi="ar-SA"/>
                          </w:rPr>
                          <w:instrText xml:space="preserve"> HYPERLINK "mailto:fvelazquezc@cie.com.mx" \t "_blank" </w:instrText>
                        </w:r>
                        <w:r w:rsidRPr="00223CEC">
                          <w:rPr>
                            <w:rFonts w:ascii="Arial" w:eastAsia="Times New Roman" w:hAnsi="Arial" w:cs="Arial"/>
                            <w:sz w:val="20"/>
                            <w:szCs w:val="20"/>
                            <w:lang w:val="es-ES_tradnl" w:bidi="ar-SA"/>
                          </w:rPr>
                          <w:fldChar w:fldCharType="separate"/>
                        </w:r>
                        <w:r w:rsidRPr="00223CEC">
                          <w:rPr>
                            <w:rFonts w:ascii="Arial" w:eastAsia="Times New Roman" w:hAnsi="Arial" w:cs="Arial"/>
                            <w:color w:val="2BAADF"/>
                            <w:sz w:val="20"/>
                            <w:szCs w:val="20"/>
                            <w:u w:val="single"/>
                            <w:lang w:val="es-ES_tradnl" w:bidi="ar-SA"/>
                          </w:rPr>
                          <w:t>fvelazquezc@cie.com.mx</w:t>
                        </w:r>
                        <w:r w:rsidRPr="00223CEC">
                          <w:rPr>
                            <w:rFonts w:ascii="Arial" w:eastAsia="Times New Roman" w:hAnsi="Arial" w:cs="Arial"/>
                            <w:sz w:val="20"/>
                            <w:szCs w:val="20"/>
                            <w:lang w:val="es-ES_tradnl" w:bidi="ar-SA"/>
                          </w:rPr>
                          <w:fldChar w:fldCharType="end"/>
                        </w:r>
                        <w:r w:rsidRPr="00223CEC">
                          <w:rPr>
                            <w:rFonts w:ascii="Arial" w:eastAsia="Times New Roman" w:hAnsi="Arial" w:cs="Arial"/>
                            <w:sz w:val="20"/>
                            <w:szCs w:val="20"/>
                            <w:lang w:val="es-ES_tradnl" w:bidi="ar-SA"/>
                          </w:rPr>
                          <w:br/>
                        </w:r>
                        <w:r w:rsidRPr="00223CEC">
                          <w:rPr>
                            <w:rFonts w:ascii="Arial" w:eastAsia="Times New Roman" w:hAnsi="Arial" w:cs="Arial"/>
                            <w:sz w:val="20"/>
                            <w:szCs w:val="20"/>
                            <w:lang w:val="es-ES_tradnl" w:bidi="ar-SA"/>
                          </w:rPr>
                          <w:lastRenderedPageBreak/>
                          <w:t>(52 55) 52019089</w:t>
                        </w:r>
                        <w:r w:rsidRPr="00223CEC">
                          <w:rPr>
                            <w:rFonts w:ascii="Arial" w:eastAsia="Times New Roman" w:hAnsi="Arial" w:cs="Arial"/>
                            <w:sz w:val="20"/>
                            <w:szCs w:val="20"/>
                            <w:lang w:val="es-ES_tradnl" w:bidi="ar-SA"/>
                          </w:rPr>
                          <w:br/>
                          <w:t>CIE</w:t>
                        </w:r>
                      </w:p>
                    </w:tc>
                    <w:tc>
                      <w:tcPr>
                        <w:tcW w:w="4560" w:type="dxa"/>
                        <w:vAlign w:val="center"/>
                        <w:hideMark/>
                      </w:tcPr>
                      <w:p w14:paraId="42F5D445" w14:textId="77777777" w:rsidR="00CB1B32" w:rsidRPr="00223CEC" w:rsidRDefault="00CB1B32" w:rsidP="00CB1B32">
                        <w:pPr>
                          <w:spacing w:after="0" w:line="240" w:lineRule="auto"/>
                          <w:jc w:val="center"/>
                          <w:rPr>
                            <w:rFonts w:ascii="Arial" w:eastAsia="Times New Roman" w:hAnsi="Arial" w:cs="Arial"/>
                            <w:sz w:val="20"/>
                            <w:szCs w:val="20"/>
                            <w:lang w:val="es-ES_tradnl" w:bidi="ar-SA"/>
                          </w:rPr>
                        </w:pPr>
                        <w:r w:rsidRPr="00223CEC">
                          <w:rPr>
                            <w:rFonts w:ascii="Arial" w:eastAsia="Times New Roman" w:hAnsi="Arial" w:cs="Arial"/>
                            <w:sz w:val="20"/>
                            <w:szCs w:val="20"/>
                            <w:lang w:val="es-ES_tradnl" w:bidi="ar-SA"/>
                          </w:rPr>
                          <w:lastRenderedPageBreak/>
                          <w:t xml:space="preserve">Manuel </w:t>
                        </w:r>
                        <w:proofErr w:type="spellStart"/>
                        <w:r w:rsidRPr="00223CEC">
                          <w:rPr>
                            <w:rFonts w:ascii="Arial" w:eastAsia="Times New Roman" w:hAnsi="Arial" w:cs="Arial"/>
                            <w:sz w:val="20"/>
                            <w:szCs w:val="20"/>
                            <w:lang w:val="es-ES_tradnl" w:bidi="ar-SA"/>
                          </w:rPr>
                          <w:t>Orvañanos</w:t>
                        </w:r>
                        <w:proofErr w:type="spellEnd"/>
                        <w:r w:rsidRPr="00223CEC">
                          <w:rPr>
                            <w:rFonts w:ascii="Arial" w:eastAsia="Times New Roman" w:hAnsi="Arial" w:cs="Arial"/>
                            <w:sz w:val="20"/>
                            <w:szCs w:val="20"/>
                            <w:lang w:val="es-ES_tradnl" w:bidi="ar-SA"/>
                          </w:rPr>
                          <w:br/>
                        </w:r>
                        <w:r w:rsidRPr="00223CEC">
                          <w:rPr>
                            <w:rFonts w:ascii="Arial" w:eastAsia="Times New Roman" w:hAnsi="Arial" w:cs="Arial"/>
                            <w:sz w:val="20"/>
                            <w:szCs w:val="20"/>
                            <w:lang w:val="es-ES_tradnl" w:bidi="ar-SA"/>
                          </w:rPr>
                          <w:fldChar w:fldCharType="begin"/>
                        </w:r>
                        <w:r w:rsidRPr="00223CEC">
                          <w:rPr>
                            <w:rFonts w:ascii="Arial" w:eastAsia="Times New Roman" w:hAnsi="Arial" w:cs="Arial"/>
                            <w:sz w:val="20"/>
                            <w:szCs w:val="20"/>
                            <w:lang w:val="es-ES_tradnl" w:bidi="ar-SA"/>
                          </w:rPr>
                          <w:instrText xml:space="preserve"> HYPERLINK "mailto:manuel@bandofinsiders.com" \t "_blank" </w:instrText>
                        </w:r>
                        <w:r w:rsidRPr="00223CEC">
                          <w:rPr>
                            <w:rFonts w:ascii="Arial" w:eastAsia="Times New Roman" w:hAnsi="Arial" w:cs="Arial"/>
                            <w:sz w:val="20"/>
                            <w:szCs w:val="20"/>
                            <w:lang w:val="es-ES_tradnl" w:bidi="ar-SA"/>
                          </w:rPr>
                          <w:fldChar w:fldCharType="separate"/>
                        </w:r>
                        <w:r w:rsidRPr="00223CEC">
                          <w:rPr>
                            <w:rFonts w:ascii="Arial" w:eastAsia="Times New Roman" w:hAnsi="Arial" w:cs="Arial"/>
                            <w:color w:val="2BAADF"/>
                            <w:sz w:val="20"/>
                            <w:szCs w:val="20"/>
                            <w:u w:val="single"/>
                            <w:lang w:val="es-ES_tradnl" w:bidi="ar-SA"/>
                          </w:rPr>
                          <w:t>manuel@bandofinsiders.com</w:t>
                        </w:r>
                        <w:r w:rsidRPr="00223CEC">
                          <w:rPr>
                            <w:rFonts w:ascii="Arial" w:eastAsia="Times New Roman" w:hAnsi="Arial" w:cs="Arial"/>
                            <w:sz w:val="20"/>
                            <w:szCs w:val="20"/>
                            <w:lang w:val="es-ES_tradnl" w:bidi="ar-SA"/>
                          </w:rPr>
                          <w:fldChar w:fldCharType="end"/>
                        </w:r>
                        <w:r w:rsidRPr="00223CEC">
                          <w:rPr>
                            <w:rFonts w:ascii="Arial" w:eastAsia="Times New Roman" w:hAnsi="Arial" w:cs="Arial"/>
                            <w:sz w:val="20"/>
                            <w:szCs w:val="20"/>
                            <w:lang w:val="es-ES_tradnl" w:bidi="ar-SA"/>
                          </w:rPr>
                          <w:br/>
                        </w:r>
                        <w:r w:rsidRPr="00223CEC">
                          <w:rPr>
                            <w:rFonts w:ascii="Arial" w:eastAsia="Times New Roman" w:hAnsi="Arial" w:cs="Arial"/>
                            <w:sz w:val="20"/>
                            <w:szCs w:val="20"/>
                            <w:lang w:val="es-ES_tradnl" w:bidi="ar-SA"/>
                          </w:rPr>
                          <w:lastRenderedPageBreak/>
                          <w:t>(52 55) 63866686</w:t>
                        </w:r>
                        <w:r w:rsidRPr="00223CEC">
                          <w:rPr>
                            <w:rFonts w:ascii="Arial" w:eastAsia="Times New Roman" w:hAnsi="Arial" w:cs="Arial"/>
                            <w:sz w:val="20"/>
                            <w:szCs w:val="20"/>
                            <w:lang w:val="es-ES_tradnl" w:bidi="ar-SA"/>
                          </w:rPr>
                          <w:br/>
                          <w:t xml:space="preserve">Band of </w:t>
                        </w:r>
                        <w:proofErr w:type="spellStart"/>
                        <w:r w:rsidRPr="00223CEC">
                          <w:rPr>
                            <w:rFonts w:ascii="Arial" w:eastAsia="Times New Roman" w:hAnsi="Arial" w:cs="Arial"/>
                            <w:sz w:val="20"/>
                            <w:szCs w:val="20"/>
                            <w:lang w:val="es-ES_tradnl" w:bidi="ar-SA"/>
                          </w:rPr>
                          <w:t>Insiders</w:t>
                        </w:r>
                        <w:proofErr w:type="spellEnd"/>
                      </w:p>
                    </w:tc>
                  </w:tr>
                </w:tbl>
                <w:p w14:paraId="5B97A696" w14:textId="41246EEE" w:rsidR="00CB1B32" w:rsidRPr="00CB1B32" w:rsidRDefault="00CB1B32">
                  <w:pPr>
                    <w:pStyle w:val="Heading1"/>
                    <w:spacing w:before="0" w:beforeAutospacing="0" w:after="0" w:afterAutospacing="0" w:line="488" w:lineRule="atLeast"/>
                    <w:rPr>
                      <w:rFonts w:ascii="Helvetica" w:eastAsia="Times New Roman" w:hAnsi="Helvetica" w:cs="Times New Roman"/>
                      <w:color w:val="202020"/>
                      <w:sz w:val="39"/>
                      <w:szCs w:val="39"/>
                    </w:rPr>
                  </w:pPr>
                  <w:r>
                    <w:rPr>
                      <w:rFonts w:ascii="Helvetica" w:eastAsia="Times New Roman" w:hAnsi="Helvetica" w:cs="Times New Roman"/>
                      <w:color w:val="202020"/>
                      <w:sz w:val="39"/>
                      <w:szCs w:val="39"/>
                    </w:rPr>
                    <w:lastRenderedPageBreak/>
                    <w:t> </w:t>
                  </w:r>
                </w:p>
              </w:tc>
            </w:tr>
          </w:tbl>
          <w:p w14:paraId="6F5CA4AB" w14:textId="77777777" w:rsidR="00CB1B32" w:rsidRPr="00CB1B32" w:rsidRDefault="00CB1B32">
            <w:pPr>
              <w:rPr>
                <w:rFonts w:ascii="Arial" w:eastAsia="Times New Roman" w:hAnsi="Arial" w:cs="Arial"/>
                <w:color w:val="000000"/>
                <w:sz w:val="21"/>
                <w:szCs w:val="21"/>
                <w:lang w:val="es-ES_tradnl"/>
              </w:rPr>
            </w:pPr>
          </w:p>
        </w:tc>
      </w:tr>
    </w:tbl>
    <w:p w14:paraId="6359356B" w14:textId="77777777" w:rsidR="00CB1B32" w:rsidRPr="00CB1B32" w:rsidRDefault="00CB1B32" w:rsidP="00CB1B32">
      <w:pPr>
        <w:rPr>
          <w:rFonts w:eastAsia="Times New Roman"/>
          <w:vanish/>
          <w:lang w:val="es-ES_tradnl"/>
        </w:rPr>
      </w:pPr>
    </w:p>
    <w:p w14:paraId="0994D589" w14:textId="77777777" w:rsidR="00CB1B32" w:rsidRPr="00375BE6" w:rsidRDefault="00CB1B32" w:rsidP="00CB1B32">
      <w:pPr>
        <w:shd w:val="clear" w:color="auto" w:fill="FFFFFF"/>
        <w:rPr>
          <w:rFonts w:ascii="Arial" w:hAnsi="Arial" w:cs="Arial"/>
          <w:color w:val="000000"/>
          <w:sz w:val="21"/>
          <w:szCs w:val="21"/>
          <w:lang w:val="es-ES_tradnl"/>
        </w:rPr>
      </w:pPr>
      <w:r w:rsidRPr="00375BE6">
        <w:rPr>
          <w:rFonts w:ascii="Arial" w:hAnsi="Arial" w:cs="Arial"/>
          <w:b/>
          <w:bCs/>
          <w:color w:val="000000"/>
          <w:sz w:val="16"/>
          <w:szCs w:val="16"/>
          <w:u w:val="single"/>
          <w:lang w:val="es-ES_tradnl"/>
        </w:rPr>
        <w:t>Sobre CIE</w:t>
      </w:r>
    </w:p>
    <w:p w14:paraId="377CC942" w14:textId="409BFAE4" w:rsidR="00CB1B32" w:rsidRPr="00375BE6" w:rsidRDefault="00CB1B32" w:rsidP="00CB1B32">
      <w:pPr>
        <w:shd w:val="clear" w:color="auto" w:fill="FFFFFF"/>
        <w:rPr>
          <w:rFonts w:ascii="Arial" w:hAnsi="Arial" w:cs="Arial"/>
          <w:color w:val="000000"/>
          <w:sz w:val="21"/>
          <w:szCs w:val="21"/>
          <w:lang w:val="es-ES_tradnl"/>
        </w:rPr>
      </w:pPr>
      <w:r w:rsidRPr="00375BE6">
        <w:rPr>
          <w:rFonts w:ascii="Arial" w:hAnsi="Arial" w:cs="Arial"/>
          <w:color w:val="333333"/>
          <w:sz w:val="16"/>
          <w:szCs w:val="16"/>
          <w:lang w:val="es-ES_tradnl"/>
        </w:rPr>
        <w:t>Corporación Interamericana de Entretenimiento, S.A.B de C. V. </w:t>
      </w:r>
    </w:p>
    <w:p w14:paraId="4941B2DB" w14:textId="77777777" w:rsidR="00CB1B32" w:rsidRPr="00375BE6" w:rsidRDefault="00CB1B32" w:rsidP="00CB1B32">
      <w:pPr>
        <w:shd w:val="clear" w:color="auto" w:fill="FFFFFF"/>
        <w:rPr>
          <w:rFonts w:ascii="Arial" w:hAnsi="Arial" w:cs="Arial"/>
          <w:color w:val="000000"/>
          <w:sz w:val="21"/>
          <w:szCs w:val="21"/>
          <w:lang w:val="es-ES_tradnl"/>
        </w:rPr>
      </w:pPr>
      <w:r w:rsidRPr="00375BE6">
        <w:rPr>
          <w:rFonts w:ascii="Arial" w:hAnsi="Arial" w:cs="Arial"/>
          <w:color w:val="000000"/>
          <w:sz w:val="21"/>
          <w:szCs w:val="21"/>
          <w:lang w:val="es-ES_tradnl"/>
        </w:rPr>
        <w:fldChar w:fldCharType="begin"/>
      </w:r>
      <w:r w:rsidRPr="00375BE6">
        <w:rPr>
          <w:rFonts w:ascii="Arial" w:hAnsi="Arial" w:cs="Arial"/>
          <w:color w:val="000000"/>
          <w:sz w:val="21"/>
          <w:szCs w:val="21"/>
          <w:lang w:val="es-ES_tradnl"/>
        </w:rPr>
        <w:instrText xml:space="preserve"> HYPERLINK "http://www.cie.com.mx/" \t "_blank" </w:instrText>
      </w:r>
      <w:r w:rsidRPr="00375BE6">
        <w:rPr>
          <w:rFonts w:ascii="Arial" w:hAnsi="Arial" w:cs="Arial"/>
          <w:color w:val="000000"/>
          <w:sz w:val="21"/>
          <w:szCs w:val="21"/>
          <w:lang w:val="es-ES_tradnl"/>
        </w:rPr>
        <w:fldChar w:fldCharType="separate"/>
      </w:r>
      <w:r w:rsidRPr="00375BE6">
        <w:rPr>
          <w:rFonts w:ascii="Arial" w:hAnsi="Arial" w:cs="Arial"/>
          <w:color w:val="800080"/>
          <w:sz w:val="16"/>
          <w:szCs w:val="16"/>
          <w:u w:val="single"/>
          <w:lang w:val="es-ES_tradnl"/>
        </w:rPr>
        <w:t>www.cie.com.mx</w:t>
      </w:r>
      <w:r w:rsidRPr="00375BE6">
        <w:rPr>
          <w:rFonts w:ascii="Arial" w:hAnsi="Arial" w:cs="Arial"/>
          <w:color w:val="000000"/>
          <w:sz w:val="21"/>
          <w:szCs w:val="21"/>
          <w:lang w:val="es-ES_tradnl"/>
        </w:rPr>
        <w:fldChar w:fldCharType="end"/>
      </w:r>
      <w:r w:rsidRPr="00375BE6">
        <w:rPr>
          <w:rFonts w:ascii="Arial" w:hAnsi="Arial" w:cs="Arial"/>
          <w:color w:val="000000"/>
          <w:sz w:val="16"/>
          <w:szCs w:val="16"/>
          <w:lang w:val="es-ES_tradnl"/>
        </w:rPr>
        <w:t> </w:t>
      </w:r>
    </w:p>
    <w:p w14:paraId="78775924" w14:textId="77777777" w:rsidR="00CB1B32" w:rsidRPr="00375BE6" w:rsidRDefault="00CB1B32" w:rsidP="00CB1B32">
      <w:pPr>
        <w:shd w:val="clear" w:color="auto" w:fill="FFFFFF"/>
        <w:jc w:val="both"/>
        <w:rPr>
          <w:rFonts w:ascii="Arial" w:hAnsi="Arial" w:cs="Arial"/>
          <w:color w:val="000000"/>
          <w:sz w:val="21"/>
          <w:szCs w:val="21"/>
          <w:lang w:val="es-ES_tradnl"/>
        </w:rPr>
      </w:pPr>
      <w:r w:rsidRPr="00375BE6">
        <w:rPr>
          <w:rFonts w:ascii="Arial" w:hAnsi="Arial" w:cs="Arial"/>
          <w:color w:val="000000"/>
          <w:sz w:val="16"/>
          <w:szCs w:val="16"/>
          <w:lang w:val="es-ES_tradnl"/>
        </w:rPr>
        <w:t>Somos la compañía líder en el mercado del entretenimiento fuera de casa en México, Colombia y Centroamérica y uno de los participantes más destacados en el ámbito latinoamericano y mundial en la industria del espectáculo.</w:t>
      </w:r>
    </w:p>
    <w:p w14:paraId="15A3B543" w14:textId="77777777" w:rsidR="00CB1B32" w:rsidRPr="00375BE6" w:rsidRDefault="00CB1B32" w:rsidP="00CB1B32">
      <w:pPr>
        <w:shd w:val="clear" w:color="auto" w:fill="FFFFFF"/>
        <w:jc w:val="both"/>
        <w:rPr>
          <w:rFonts w:ascii="Arial" w:hAnsi="Arial" w:cs="Arial"/>
          <w:color w:val="000000"/>
          <w:sz w:val="21"/>
          <w:szCs w:val="21"/>
          <w:lang w:val="es-ES_tradnl"/>
        </w:rPr>
      </w:pPr>
      <w:r w:rsidRPr="00375BE6">
        <w:rPr>
          <w:rFonts w:ascii="Arial" w:hAnsi="Arial" w:cs="Arial"/>
          <w:color w:val="000000"/>
          <w:sz w:val="16"/>
          <w:szCs w:val="16"/>
          <w:lang w:val="es-ES_tradnl"/>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3B3340BB" w14:textId="7AB4CE7A" w:rsidR="00CB1B32" w:rsidRPr="00375BE6" w:rsidRDefault="00CB1B32" w:rsidP="00F45C20">
      <w:pPr>
        <w:shd w:val="clear" w:color="auto" w:fill="FFFFFF"/>
        <w:jc w:val="both"/>
        <w:rPr>
          <w:rFonts w:ascii="Arial" w:hAnsi="Arial" w:cs="Arial"/>
          <w:color w:val="000000"/>
          <w:sz w:val="21"/>
          <w:szCs w:val="21"/>
          <w:lang w:val="es-ES_tradnl"/>
        </w:rPr>
      </w:pPr>
      <w:r w:rsidRPr="00375BE6">
        <w:rPr>
          <w:rFonts w:ascii="Arial" w:hAnsi="Arial" w:cs="Arial"/>
          <w:color w:val="000000"/>
          <w:sz w:val="16"/>
          <w:szCs w:val="16"/>
          <w:lang w:val="es-ES_tradnl"/>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6F1B944B" w14:textId="4F568846" w:rsidR="00223CEC" w:rsidRPr="00F45C20" w:rsidRDefault="00CB1B32" w:rsidP="00F45C20">
      <w:r w:rsidRPr="00375BE6">
        <w:rPr>
          <w:rFonts w:ascii="Arial" w:hAnsi="Arial" w:cs="Arial"/>
          <w:color w:val="000000"/>
          <w:sz w:val="16"/>
          <w:szCs w:val="16"/>
          <w:lang w:val="es-ES_tradnl"/>
        </w:rPr>
        <w:t>CIE es una empresa pública cuyas acciones y títulos de deuda cotizan en la Bolsa Mexicana de Valores</w:t>
      </w:r>
      <w:r w:rsidR="00F45C20">
        <w:rPr>
          <w:rFonts w:ascii="Arial" w:hAnsi="Arial" w:cs="Arial"/>
          <w:color w:val="000000"/>
          <w:sz w:val="16"/>
          <w:szCs w:val="16"/>
          <w:lang w:val="es-ES_tradnl"/>
        </w:rPr>
        <w:t>.</w:t>
      </w:r>
    </w:p>
    <w:p w14:paraId="29195180"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597383E8" w14:textId="77777777" w:rsidR="00106D02" w:rsidRPr="00106D02" w:rsidRDefault="00106D02" w:rsidP="00106D02">
      <w:pPr>
        <w:shd w:val="clear" w:color="auto" w:fill="FFFFFF"/>
        <w:ind w:right="1750"/>
        <w:rPr>
          <w:rFonts w:ascii="Arial" w:hAnsi="Arial" w:cs="Arial"/>
          <w:b/>
          <w:bCs/>
          <w:color w:val="000000"/>
          <w:sz w:val="21"/>
          <w:szCs w:val="21"/>
          <w:lang w:val="es-ES_tradnl"/>
        </w:rPr>
      </w:pPr>
    </w:p>
    <w:p w14:paraId="3F1F01D4" w14:textId="45B6D11A" w:rsidR="00106D02" w:rsidRPr="00F45C20" w:rsidRDefault="00106D02" w:rsidP="00F45C20">
      <w:pPr>
        <w:shd w:val="clear" w:color="auto" w:fill="FFFFFF"/>
        <w:ind w:right="1750"/>
        <w:rPr>
          <w:rFonts w:ascii="Arial" w:eastAsiaTheme="minorEastAsia" w:hAnsi="Arial" w:cs="Arial"/>
          <w:color w:val="000000"/>
          <w:sz w:val="21"/>
          <w:szCs w:val="21"/>
          <w:lang w:val="es-ES_tradnl"/>
        </w:rPr>
      </w:pPr>
      <w:r w:rsidRPr="00106D02">
        <w:rPr>
          <w:rFonts w:ascii="Arial" w:hAnsi="Arial" w:cs="Arial"/>
          <w:b/>
          <w:bCs/>
          <w:color w:val="000000"/>
          <w:sz w:val="21"/>
          <w:szCs w:val="21"/>
          <w:lang w:val="es-ES_tradnl"/>
        </w:rPr>
        <w:t> </w:t>
      </w:r>
    </w:p>
    <w:sectPr w:rsidR="00106D02" w:rsidRPr="00F45C20" w:rsidSect="0080762F">
      <w:headerReference w:type="even" r:id="rId11"/>
      <w:headerReference w:type="default" r:id="rId12"/>
      <w:headerReference w:type="first" r:id="rId13"/>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CB1B32" w:rsidRDefault="00CB1B32">
      <w:pPr>
        <w:spacing w:after="0" w:line="240" w:lineRule="auto"/>
      </w:pPr>
      <w:r>
        <w:separator/>
      </w:r>
    </w:p>
  </w:endnote>
  <w:endnote w:type="continuationSeparator" w:id="0">
    <w:p w14:paraId="4956C5DA" w14:textId="77777777" w:rsidR="00CB1B32" w:rsidRDefault="00CB1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Segoe UI">
    <w:panose1 w:val="00000000000000000000"/>
    <w:charset w:val="59"/>
    <w:family w:val="auto"/>
    <w:notTrueType/>
    <w:pitch w:val="variable"/>
    <w:sig w:usb0="00000201" w:usb1="00000000" w:usb2="00000000" w:usb3="00000000" w:csb0="00000004"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CB1B32" w:rsidRDefault="00CB1B32">
      <w:pPr>
        <w:spacing w:after="0" w:line="240" w:lineRule="auto"/>
      </w:pPr>
      <w:r>
        <w:separator/>
      </w:r>
    </w:p>
  </w:footnote>
  <w:footnote w:type="continuationSeparator" w:id="0">
    <w:p w14:paraId="5DD10B80" w14:textId="77777777" w:rsidR="00CB1B32" w:rsidRDefault="00CB1B3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CB1B32" w:rsidRDefault="00DF5A7D">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CB1B32" w:rsidRDefault="00DF5A7D"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CB1B32" w:rsidRDefault="00DF5A7D">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D0135"/>
    <w:rsid w:val="00106D02"/>
    <w:rsid w:val="00137C29"/>
    <w:rsid w:val="00157E66"/>
    <w:rsid w:val="00181177"/>
    <w:rsid w:val="00190A85"/>
    <w:rsid w:val="001934D5"/>
    <w:rsid w:val="001D28EE"/>
    <w:rsid w:val="001D58C9"/>
    <w:rsid w:val="001F6671"/>
    <w:rsid w:val="00223CEC"/>
    <w:rsid w:val="00235A02"/>
    <w:rsid w:val="00236B8E"/>
    <w:rsid w:val="0025169F"/>
    <w:rsid w:val="00264ABD"/>
    <w:rsid w:val="00264C5D"/>
    <w:rsid w:val="002941E2"/>
    <w:rsid w:val="002C535B"/>
    <w:rsid w:val="00375BE6"/>
    <w:rsid w:val="003E5BDA"/>
    <w:rsid w:val="003F5941"/>
    <w:rsid w:val="00401403"/>
    <w:rsid w:val="0045756C"/>
    <w:rsid w:val="004D0EEA"/>
    <w:rsid w:val="004E56C5"/>
    <w:rsid w:val="0050071F"/>
    <w:rsid w:val="00530473"/>
    <w:rsid w:val="005665E1"/>
    <w:rsid w:val="00616DB2"/>
    <w:rsid w:val="00624246"/>
    <w:rsid w:val="00654B75"/>
    <w:rsid w:val="006975E0"/>
    <w:rsid w:val="006A1F70"/>
    <w:rsid w:val="006A6836"/>
    <w:rsid w:val="006A6A4A"/>
    <w:rsid w:val="006C0A90"/>
    <w:rsid w:val="006C667C"/>
    <w:rsid w:val="006F1D1D"/>
    <w:rsid w:val="00715948"/>
    <w:rsid w:val="00722A34"/>
    <w:rsid w:val="00740752"/>
    <w:rsid w:val="00744303"/>
    <w:rsid w:val="007764CF"/>
    <w:rsid w:val="007C1D36"/>
    <w:rsid w:val="007E588E"/>
    <w:rsid w:val="007F1A28"/>
    <w:rsid w:val="0080762F"/>
    <w:rsid w:val="00853FDC"/>
    <w:rsid w:val="00890996"/>
    <w:rsid w:val="008B74DA"/>
    <w:rsid w:val="008F626C"/>
    <w:rsid w:val="009768D8"/>
    <w:rsid w:val="00980CA8"/>
    <w:rsid w:val="00995C21"/>
    <w:rsid w:val="00996D23"/>
    <w:rsid w:val="00A6212C"/>
    <w:rsid w:val="00AC6980"/>
    <w:rsid w:val="00B0259D"/>
    <w:rsid w:val="00B06F7C"/>
    <w:rsid w:val="00B14044"/>
    <w:rsid w:val="00B57283"/>
    <w:rsid w:val="00B960B4"/>
    <w:rsid w:val="00BB124F"/>
    <w:rsid w:val="00BC3196"/>
    <w:rsid w:val="00C11572"/>
    <w:rsid w:val="00C2219F"/>
    <w:rsid w:val="00CB1B32"/>
    <w:rsid w:val="00CC7774"/>
    <w:rsid w:val="00CE0D29"/>
    <w:rsid w:val="00D34C78"/>
    <w:rsid w:val="00D47086"/>
    <w:rsid w:val="00D77B4F"/>
    <w:rsid w:val="00D8332B"/>
    <w:rsid w:val="00D950DD"/>
    <w:rsid w:val="00DF5A7D"/>
    <w:rsid w:val="00E32ECA"/>
    <w:rsid w:val="00E83697"/>
    <w:rsid w:val="00EB2142"/>
    <w:rsid w:val="00EC4560"/>
    <w:rsid w:val="00ED308F"/>
    <w:rsid w:val="00EE347C"/>
    <w:rsid w:val="00F118BB"/>
    <w:rsid w:val="00F14708"/>
    <w:rsid w:val="00F45C20"/>
    <w:rsid w:val="00F632D7"/>
    <w:rsid w:val="00F8699D"/>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223CEC"/>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link w:val="Heading4Char"/>
    <w:uiPriority w:val="9"/>
    <w:qFormat/>
    <w:rsid w:val="00223CEC"/>
    <w:pPr>
      <w:spacing w:before="100" w:beforeAutospacing="1" w:after="100" w:afterAutospacing="1" w:line="240" w:lineRule="auto"/>
      <w:outlineLvl w:val="3"/>
    </w:pPr>
    <w:rPr>
      <w:rFonts w:ascii="Times" w:eastAsiaTheme="minorEastAsia" w:hAnsi="Times" w:cstheme="minorBidi"/>
      <w:b/>
      <w:bCs/>
      <w:sz w:val="24"/>
      <w:szCs w:val="24"/>
      <w:lang w:val="es-ES_tradnl"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223CEC"/>
    <w:rPr>
      <w:rFonts w:ascii="Times" w:hAnsi="Times"/>
      <w:b/>
      <w:bCs/>
      <w:kern w:val="36"/>
      <w:sz w:val="48"/>
      <w:szCs w:val="48"/>
      <w:lang w:val="es-ES_tradnl" w:eastAsia="en-US"/>
    </w:rPr>
  </w:style>
  <w:style w:type="character" w:customStyle="1" w:styleId="Heading4Char">
    <w:name w:val="Heading 4 Char"/>
    <w:basedOn w:val="DefaultParagraphFont"/>
    <w:link w:val="Heading4"/>
    <w:uiPriority w:val="9"/>
    <w:rsid w:val="00223CEC"/>
    <w:rPr>
      <w:rFonts w:ascii="Times" w:hAnsi="Times"/>
      <w:b/>
      <w:bCs/>
      <w:lang w:val="es-ES_tradnl" w:eastAsia="en-US"/>
    </w:rPr>
  </w:style>
  <w:style w:type="character" w:styleId="Emphasis">
    <w:name w:val="Emphasis"/>
    <w:basedOn w:val="DefaultParagraphFont"/>
    <w:uiPriority w:val="20"/>
    <w:qFormat/>
    <w:rsid w:val="00223CEC"/>
    <w:rPr>
      <w:i/>
      <w:iCs/>
    </w:rPr>
  </w:style>
  <w:style w:type="character" w:styleId="Strong">
    <w:name w:val="Strong"/>
    <w:basedOn w:val="DefaultParagraphFont"/>
    <w:uiPriority w:val="22"/>
    <w:qFormat/>
    <w:rsid w:val="00223CE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223CEC"/>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link w:val="Heading4Char"/>
    <w:uiPriority w:val="9"/>
    <w:qFormat/>
    <w:rsid w:val="00223CEC"/>
    <w:pPr>
      <w:spacing w:before="100" w:beforeAutospacing="1" w:after="100" w:afterAutospacing="1" w:line="240" w:lineRule="auto"/>
      <w:outlineLvl w:val="3"/>
    </w:pPr>
    <w:rPr>
      <w:rFonts w:ascii="Times" w:eastAsiaTheme="minorEastAsia" w:hAnsi="Times" w:cstheme="minorBidi"/>
      <w:b/>
      <w:bCs/>
      <w:sz w:val="24"/>
      <w:szCs w:val="24"/>
      <w:lang w:val="es-ES_tradnl"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223CEC"/>
    <w:rPr>
      <w:rFonts w:ascii="Times" w:hAnsi="Times"/>
      <w:b/>
      <w:bCs/>
      <w:kern w:val="36"/>
      <w:sz w:val="48"/>
      <w:szCs w:val="48"/>
      <w:lang w:val="es-ES_tradnl" w:eastAsia="en-US"/>
    </w:rPr>
  </w:style>
  <w:style w:type="character" w:customStyle="1" w:styleId="Heading4Char">
    <w:name w:val="Heading 4 Char"/>
    <w:basedOn w:val="DefaultParagraphFont"/>
    <w:link w:val="Heading4"/>
    <w:uiPriority w:val="9"/>
    <w:rsid w:val="00223CEC"/>
    <w:rPr>
      <w:rFonts w:ascii="Times" w:hAnsi="Times"/>
      <w:b/>
      <w:bCs/>
      <w:lang w:val="es-ES_tradnl" w:eastAsia="en-US"/>
    </w:rPr>
  </w:style>
  <w:style w:type="character" w:styleId="Emphasis">
    <w:name w:val="Emphasis"/>
    <w:basedOn w:val="DefaultParagraphFont"/>
    <w:uiPriority w:val="20"/>
    <w:qFormat/>
    <w:rsid w:val="00223CEC"/>
    <w:rPr>
      <w:i/>
      <w:iCs/>
    </w:rPr>
  </w:style>
  <w:style w:type="character" w:styleId="Strong">
    <w:name w:val="Strong"/>
    <w:basedOn w:val="DefaultParagraphFont"/>
    <w:uiPriority w:val="22"/>
    <w:qFormat/>
    <w:rsid w:val="00223C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10772755">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641085072">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998188960">
      <w:bodyDiv w:val="1"/>
      <w:marLeft w:val="0"/>
      <w:marRight w:val="0"/>
      <w:marTop w:val="0"/>
      <w:marBottom w:val="0"/>
      <w:divBdr>
        <w:top w:val="none" w:sz="0" w:space="0" w:color="auto"/>
        <w:left w:val="none" w:sz="0" w:space="0" w:color="auto"/>
        <w:bottom w:val="none" w:sz="0" w:space="0" w:color="auto"/>
        <w:right w:val="none" w:sz="0" w:space="0" w:color="auto"/>
      </w:divBdr>
    </w:div>
    <w:div w:id="1284847503">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F05C8-70CC-254B-923E-EBF6A2C03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920</Words>
  <Characters>5247</Characters>
  <Application>Microsoft Macintosh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Mitsue Jiménez</cp:lastModifiedBy>
  <cp:revision>3</cp:revision>
  <cp:lastPrinted>2016-10-29T00:50:00Z</cp:lastPrinted>
  <dcterms:created xsi:type="dcterms:W3CDTF">2016-10-29T00:50:00Z</dcterms:created>
  <dcterms:modified xsi:type="dcterms:W3CDTF">2016-10-29T00:51:00Z</dcterms:modified>
</cp:coreProperties>
</file>