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CDCC9" w14:textId="77777777" w:rsidR="00375BE6" w:rsidRDefault="00375BE6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5A201667" w14:textId="77777777" w:rsidR="0080212B" w:rsidRDefault="0080212B" w:rsidP="00F00BCF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124EEBFC" w14:textId="4F982143" w:rsidR="0080212B" w:rsidRPr="00063766" w:rsidRDefault="0080212B" w:rsidP="0080212B">
      <w:pPr>
        <w:pStyle w:val="Heading1"/>
        <w:shd w:val="clear" w:color="auto" w:fill="FFFFFF"/>
        <w:spacing w:before="0" w:beforeAutospacing="0" w:after="0" w:afterAutospacing="0" w:line="488" w:lineRule="atLeast"/>
        <w:jc w:val="right"/>
        <w:rPr>
          <w:rStyle w:val="Emphasis"/>
          <w:rFonts w:ascii="Helvetica" w:eastAsia="Times New Roman" w:hAnsi="Helvetica"/>
          <w:color w:val="202020"/>
          <w:sz w:val="18"/>
          <w:szCs w:val="18"/>
        </w:rPr>
      </w:pPr>
      <w:r w:rsidRPr="00063766">
        <w:rPr>
          <w:rStyle w:val="Emphasis"/>
          <w:rFonts w:ascii="Helvetica" w:eastAsia="Times New Roman" w:hAnsi="Helvetica"/>
          <w:color w:val="202020"/>
          <w:sz w:val="18"/>
          <w:szCs w:val="18"/>
        </w:rPr>
        <w:t>Ciudad de México a 28 de octubre de 2016.</w:t>
      </w:r>
    </w:p>
    <w:p w14:paraId="1A40F291" w14:textId="77777777" w:rsidR="00063766" w:rsidRPr="00063766" w:rsidRDefault="00063766" w:rsidP="0080212B">
      <w:pPr>
        <w:pStyle w:val="Heading1"/>
        <w:shd w:val="clear" w:color="auto" w:fill="FFFFFF"/>
        <w:spacing w:before="0" w:beforeAutospacing="0" w:after="0" w:afterAutospacing="0" w:line="488" w:lineRule="atLeast"/>
        <w:jc w:val="right"/>
        <w:rPr>
          <w:rFonts w:ascii="Helvetica" w:eastAsia="Times New Roman" w:hAnsi="Helvetica"/>
          <w:i/>
          <w:iCs/>
          <w:color w:val="202020"/>
          <w:sz w:val="18"/>
          <w:szCs w:val="18"/>
        </w:rPr>
      </w:pPr>
    </w:p>
    <w:p w14:paraId="70F21650" w14:textId="77777777" w:rsidR="0080212B" w:rsidRPr="00063766" w:rsidRDefault="0080212B" w:rsidP="0080212B">
      <w:pPr>
        <w:pStyle w:val="Heading1"/>
        <w:shd w:val="clear" w:color="auto" w:fill="FFFFFF"/>
        <w:spacing w:before="0" w:beforeAutospacing="0" w:after="0" w:afterAutospacing="0" w:line="488" w:lineRule="atLeast"/>
        <w:jc w:val="center"/>
        <w:rPr>
          <w:rStyle w:val="Strong"/>
          <w:rFonts w:ascii="Arial" w:eastAsia="Times New Roman" w:hAnsi="Arial" w:cs="Arial"/>
          <w:b/>
          <w:bCs/>
          <w:color w:val="202020"/>
          <w:sz w:val="22"/>
          <w:szCs w:val="22"/>
        </w:rPr>
      </w:pPr>
      <w:r w:rsidRPr="00063766">
        <w:rPr>
          <w:rStyle w:val="Strong"/>
          <w:rFonts w:ascii="Arial" w:eastAsia="Times New Roman" w:hAnsi="Arial" w:cs="Arial"/>
          <w:b/>
          <w:bCs/>
          <w:color w:val="202020"/>
          <w:sz w:val="22"/>
          <w:szCs w:val="22"/>
        </w:rPr>
        <w:t>Un Fittipaldi vuelve a correr en México</w:t>
      </w:r>
    </w:p>
    <w:p w14:paraId="26BD84B0" w14:textId="77777777" w:rsidR="00063766" w:rsidRPr="00063766" w:rsidRDefault="00063766" w:rsidP="0080212B">
      <w:pPr>
        <w:pStyle w:val="Heading1"/>
        <w:shd w:val="clear" w:color="auto" w:fill="FFFFFF"/>
        <w:spacing w:before="0" w:beforeAutospacing="0" w:after="0" w:afterAutospacing="0" w:line="488" w:lineRule="atLeast"/>
        <w:jc w:val="center"/>
        <w:rPr>
          <w:rStyle w:val="Strong"/>
          <w:rFonts w:ascii="Arial" w:eastAsia="Times New Roman" w:hAnsi="Arial" w:cs="Arial"/>
          <w:b/>
          <w:bCs/>
          <w:color w:val="202020"/>
          <w:sz w:val="22"/>
          <w:szCs w:val="22"/>
        </w:rPr>
      </w:pPr>
    </w:p>
    <w:p w14:paraId="1A1701AF" w14:textId="77777777" w:rsidR="00063766" w:rsidRDefault="0080212B" w:rsidP="0080212B">
      <w:pPr>
        <w:pStyle w:val="Heading4"/>
        <w:shd w:val="clear" w:color="auto" w:fill="FFFFFF"/>
        <w:spacing w:before="0" w:line="338" w:lineRule="atLeast"/>
        <w:jc w:val="both"/>
        <w:rPr>
          <w:rFonts w:ascii="Arial" w:eastAsia="Times New Roman" w:hAnsi="Arial" w:cs="Arial"/>
          <w:b w:val="0"/>
          <w:i w:val="0"/>
          <w:color w:val="202020"/>
          <w:lang w:val="es-ES_tradnl"/>
        </w:rPr>
      </w:pPr>
      <w:r w:rsidRPr="00063766">
        <w:rPr>
          <w:rFonts w:ascii="Arial" w:eastAsia="Times New Roman" w:hAnsi="Arial" w:cs="Arial"/>
          <w:b w:val="0"/>
          <w:i w:val="0"/>
          <w:color w:val="202020"/>
          <w:lang w:val="es-ES_tradnl"/>
        </w:rPr>
        <w:t xml:space="preserve">El apellido Fittipaldi volvió a formar parte de la acción en pista del Autódromo Hermanos Rodríguez con la participación de Enzo Fittipaldi – nieto de la leyenda brasileña del automovilismo mundial, Emerson Fittipaldi en las </w:t>
      </w:r>
      <w:r w:rsidR="00063766">
        <w:rPr>
          <w:rFonts w:ascii="Arial" w:eastAsia="Times New Roman" w:hAnsi="Arial" w:cs="Arial"/>
          <w:b w:val="0"/>
          <w:i w:val="0"/>
          <w:color w:val="202020"/>
          <w:lang w:val="es-ES_tradnl"/>
        </w:rPr>
        <w:t>prácticas de Formula 4 NACAM.</w:t>
      </w:r>
      <w:r w:rsidR="00063766">
        <w:rPr>
          <w:rFonts w:ascii="Arial" w:eastAsia="Times New Roman" w:hAnsi="Arial" w:cs="Arial"/>
          <w:b w:val="0"/>
          <w:i w:val="0"/>
          <w:color w:val="202020"/>
          <w:lang w:val="es-ES_tradnl"/>
        </w:rPr>
        <w:br/>
        <w:t> </w:t>
      </w:r>
    </w:p>
    <w:p w14:paraId="1664CFA2" w14:textId="7FA86146" w:rsidR="0080212B" w:rsidRDefault="0080212B" w:rsidP="0080212B">
      <w:pPr>
        <w:pStyle w:val="Heading4"/>
        <w:shd w:val="clear" w:color="auto" w:fill="FFFFFF"/>
        <w:spacing w:before="0" w:line="338" w:lineRule="atLeast"/>
        <w:jc w:val="both"/>
        <w:rPr>
          <w:rFonts w:ascii="Arial" w:eastAsia="Times New Roman" w:hAnsi="Arial" w:cs="Arial"/>
          <w:b w:val="0"/>
          <w:i w:val="0"/>
          <w:color w:val="202020"/>
          <w:lang w:val="es-ES_tradnl"/>
        </w:rPr>
      </w:pPr>
      <w:bookmarkStart w:id="0" w:name="_GoBack"/>
      <w:bookmarkEnd w:id="0"/>
      <w:r w:rsidRPr="00063766">
        <w:rPr>
          <w:rFonts w:ascii="Arial" w:eastAsia="Times New Roman" w:hAnsi="Arial" w:cs="Arial"/>
          <w:b w:val="0"/>
          <w:i w:val="0"/>
          <w:color w:val="202020"/>
          <w:lang w:val="es-ES_tradnl"/>
        </w:rPr>
        <w:t>Con México como escenario Enzo hizo su debut en esta categoría de promesas del automovilismo que buscan atraer los reflectores con su desempeño.</w:t>
      </w:r>
    </w:p>
    <w:p w14:paraId="4770408A" w14:textId="77777777" w:rsidR="00063766" w:rsidRDefault="00063766" w:rsidP="00063766">
      <w:pPr>
        <w:rPr>
          <w:lang w:val="es-ES_tradnl"/>
        </w:rPr>
      </w:pPr>
    </w:p>
    <w:p w14:paraId="3868D4DC" w14:textId="22D28993" w:rsidR="00063766" w:rsidRPr="00063766" w:rsidRDefault="00063766" w:rsidP="00063766">
      <w:pPr>
        <w:rPr>
          <w:lang w:val="es-ES_tradnl"/>
        </w:rPr>
      </w:pPr>
      <w:r>
        <w:rPr>
          <w:noProof/>
          <w:lang w:bidi="ar-SA"/>
        </w:rPr>
        <w:drawing>
          <wp:inline distT="0" distB="0" distL="0" distR="0" wp14:anchorId="01F48E58" wp14:editId="52D71121">
            <wp:extent cx="5612130" cy="374142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8770" w14:textId="77777777" w:rsidR="0080212B" w:rsidRPr="00063766" w:rsidRDefault="0080212B" w:rsidP="0080212B">
      <w:pPr>
        <w:pStyle w:val="Heading1"/>
        <w:shd w:val="clear" w:color="auto" w:fill="FFFFFF"/>
        <w:spacing w:before="0" w:beforeAutospacing="0" w:after="0" w:afterAutospacing="0" w:line="488" w:lineRule="atLeast"/>
        <w:rPr>
          <w:rFonts w:ascii="Helvetica" w:eastAsia="Times New Roman" w:hAnsi="Helvetica" w:cs="Times New Roman"/>
          <w:color w:val="202020"/>
          <w:sz w:val="39"/>
          <w:szCs w:val="39"/>
        </w:rPr>
      </w:pPr>
    </w:p>
    <w:p w14:paraId="4B763AD6" w14:textId="77777777" w:rsidR="00063766" w:rsidRPr="00063766" w:rsidRDefault="00063766" w:rsidP="00063766">
      <w:pPr>
        <w:pStyle w:val="Heading4"/>
        <w:shd w:val="clear" w:color="auto" w:fill="FFFFFF"/>
        <w:spacing w:before="0" w:line="338" w:lineRule="atLeast"/>
        <w:jc w:val="both"/>
        <w:rPr>
          <w:rFonts w:ascii="Arial" w:eastAsia="Times New Roman" w:hAnsi="Arial" w:cs="Arial"/>
          <w:b w:val="0"/>
          <w:i w:val="0"/>
          <w:color w:val="202020"/>
          <w:lang w:val="es-ES_tradnl"/>
        </w:rPr>
      </w:pPr>
      <w:r w:rsidRPr="00063766">
        <w:rPr>
          <w:rFonts w:ascii="Arial" w:eastAsia="Times New Roman" w:hAnsi="Arial" w:cs="Arial"/>
          <w:b w:val="0"/>
          <w:i w:val="0"/>
          <w:color w:val="202020"/>
          <w:lang w:val="es-ES_tradnl"/>
        </w:rPr>
        <w:lastRenderedPageBreak/>
        <w:t>Enzo inició su carrera con tan sólo 4 años de edad; hoy con 15 años de edad ha conseguido 3 campeonatos, 34 carreras ganadas y 21</w:t>
      </w:r>
      <w:r w:rsidRPr="00063766">
        <w:rPr>
          <w:b w:val="0"/>
          <w:i w:val="0"/>
          <w:lang w:val="es-ES_tradnl"/>
        </w:rPr>
        <w:t> </w:t>
      </w:r>
      <w:r w:rsidRPr="00063766">
        <w:rPr>
          <w:rFonts w:ascii="Arial" w:eastAsia="Times New Roman" w:hAnsi="Arial" w:cs="Arial"/>
          <w:b w:val="0"/>
          <w:i w:val="0"/>
          <w:color w:val="202020"/>
          <w:lang w:val="es-ES_tradnl"/>
        </w:rPr>
        <w:t>pole positions</w:t>
      </w:r>
      <w:r w:rsidRPr="00063766">
        <w:rPr>
          <w:b w:val="0"/>
          <w:iCs w:val="0"/>
          <w:lang w:val="es-ES_tradnl"/>
        </w:rPr>
        <w:t>.</w:t>
      </w:r>
      <w:r w:rsidRPr="00063766">
        <w:rPr>
          <w:rFonts w:ascii="Arial" w:eastAsia="Times New Roman" w:hAnsi="Arial" w:cs="Arial"/>
          <w:b w:val="0"/>
          <w:i w:val="0"/>
          <w:color w:val="202020"/>
          <w:lang w:val="es-ES_tradnl"/>
        </w:rPr>
        <w:br/>
        <w:t> </w:t>
      </w:r>
      <w:r w:rsidRPr="00063766">
        <w:rPr>
          <w:rFonts w:ascii="Arial" w:eastAsia="Times New Roman" w:hAnsi="Arial" w:cs="Arial"/>
          <w:b w:val="0"/>
          <w:i w:val="0"/>
          <w:color w:val="202020"/>
          <w:lang w:val="es-ES_tradnl"/>
        </w:rPr>
        <w:br/>
        <w:t>El heredero de Emerson Fittipaldi volverá a la histórica pista mexicana para formar parte de la clasificación del sábado 29 y la carrera del domingo 30 de octubre.</w:t>
      </w:r>
    </w:p>
    <w:p w14:paraId="11E6E00D" w14:textId="77777777" w:rsidR="00063766" w:rsidRDefault="00063766" w:rsidP="00063766"/>
    <w:p w14:paraId="41009E0C" w14:textId="77777777" w:rsidR="00063766" w:rsidRPr="00F00BCF" w:rsidRDefault="00063766" w:rsidP="00063766">
      <w:pPr>
        <w:spacing w:line="360" w:lineRule="atLeast"/>
        <w:jc w:val="center"/>
        <w:rPr>
          <w:rFonts w:ascii="Helvetica" w:eastAsia="Times New Roman" w:hAnsi="Helvetica"/>
          <w:color w:val="202020"/>
          <w:sz w:val="24"/>
          <w:szCs w:val="24"/>
          <w:lang w:val="es-ES_tradnl"/>
        </w:rPr>
      </w:pP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t>-o-</w:t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br/>
        <w:t> </w:t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br/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fldChar w:fldCharType="begin"/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instrText xml:space="preserve"> HYPERLINK "http://mexicogp.us14.list-manage2.com/track/click?u=ea1f55ab424273afe6dd0d68b&amp;id=c91a2567e8&amp;e=bdb559eb68" \t "_blank" </w:instrText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fldChar w:fldCharType="separate"/>
      </w:r>
      <w:r w:rsidRPr="00F00BCF">
        <w:rPr>
          <w:rStyle w:val="Hyperlink"/>
          <w:rFonts w:ascii="Helvetica" w:eastAsia="Times New Roman" w:hAnsi="Helvetica"/>
          <w:color w:val="2BAADF"/>
          <w:sz w:val="24"/>
          <w:szCs w:val="24"/>
          <w:lang w:val="es-ES_tradnl"/>
        </w:rPr>
        <w:t>www.mexicogp.mx</w:t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fldChar w:fldCharType="end"/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br/>
        <w:t>Facebook: mexicogp</w:t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br/>
        <w:t>Instagram/Twitter: @mexicogp</w:t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br/>
        <w:t>#MexicoGP #F1ESTA #F1EBRE</w:t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br/>
        <w:t> </w:t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br/>
        <w:t> </w:t>
      </w:r>
      <w:r w:rsidRPr="00F00BCF">
        <w:rPr>
          <w:rFonts w:ascii="Helvetica" w:eastAsia="Times New Roman" w:hAnsi="Helvetica"/>
          <w:color w:val="202020"/>
          <w:sz w:val="24"/>
          <w:szCs w:val="24"/>
          <w:lang w:val="es-ES_tradnl"/>
        </w:rPr>
        <w:br/>
      </w:r>
      <w:r w:rsidRPr="00F00BCF">
        <w:rPr>
          <w:rStyle w:val="Strong"/>
          <w:rFonts w:ascii="Helvetica" w:eastAsia="Times New Roman" w:hAnsi="Helvetica"/>
          <w:color w:val="202020"/>
          <w:sz w:val="24"/>
          <w:szCs w:val="24"/>
          <w:lang w:val="es-ES_tradnl"/>
        </w:rPr>
        <w:t>Contacto: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4"/>
        <w:gridCol w:w="4464"/>
      </w:tblGrid>
      <w:tr w:rsidR="00063766" w:rsidRPr="00F00BCF" w14:paraId="469E1130" w14:textId="77777777" w:rsidTr="00226115">
        <w:tc>
          <w:tcPr>
            <w:tcW w:w="4485" w:type="dxa"/>
            <w:vAlign w:val="center"/>
            <w:hideMark/>
          </w:tcPr>
          <w:p w14:paraId="4FBC17A9" w14:textId="77777777" w:rsidR="00063766" w:rsidRPr="00F00BCF" w:rsidRDefault="00063766" w:rsidP="00226115">
            <w:pPr>
              <w:jc w:val="center"/>
              <w:rPr>
                <w:rFonts w:ascii="Arial" w:eastAsia="Times New Roman" w:hAnsi="Arial" w:cs="Arial"/>
                <w:lang w:val="es-ES_tradnl"/>
              </w:rPr>
            </w:pPr>
            <w:r w:rsidRPr="00F00BCF">
              <w:rPr>
                <w:rFonts w:ascii="Arial" w:eastAsia="Times New Roman" w:hAnsi="Arial" w:cs="Arial"/>
                <w:lang w:val="es-ES_tradnl"/>
              </w:rPr>
              <w:t>Francisco Velázquez</w:t>
            </w:r>
            <w:r w:rsidRPr="00F00BCF">
              <w:rPr>
                <w:rFonts w:ascii="Arial" w:eastAsia="Times New Roman" w:hAnsi="Arial" w:cs="Arial"/>
                <w:lang w:val="es-ES_tradnl"/>
              </w:rPr>
              <w:br/>
            </w:r>
            <w:r w:rsidRPr="00F00BCF">
              <w:rPr>
                <w:rFonts w:ascii="Arial" w:eastAsia="Times New Roman" w:hAnsi="Arial" w:cs="Arial"/>
                <w:lang w:val="es-ES_tradnl"/>
              </w:rPr>
              <w:fldChar w:fldCharType="begin"/>
            </w:r>
            <w:r w:rsidRPr="00F00BCF">
              <w:rPr>
                <w:rFonts w:ascii="Arial" w:eastAsia="Times New Roman" w:hAnsi="Arial" w:cs="Arial"/>
                <w:lang w:val="es-ES_tradnl"/>
              </w:rPr>
              <w:instrText xml:space="preserve"> HYPERLINK "mailto:fvelazquezc@cie.com.mx" \t "_blank" </w:instrText>
            </w:r>
            <w:r w:rsidRPr="00F00BCF">
              <w:rPr>
                <w:rFonts w:ascii="Arial" w:eastAsia="Times New Roman" w:hAnsi="Arial" w:cs="Arial"/>
                <w:lang w:val="es-ES_tradnl"/>
              </w:rPr>
            </w:r>
            <w:r w:rsidRPr="00F00BCF">
              <w:rPr>
                <w:rFonts w:ascii="Arial" w:eastAsia="Times New Roman" w:hAnsi="Arial" w:cs="Arial"/>
                <w:lang w:val="es-ES_tradnl"/>
              </w:rPr>
              <w:fldChar w:fldCharType="separate"/>
            </w:r>
            <w:r w:rsidRPr="00F00BCF">
              <w:rPr>
                <w:rStyle w:val="Hyperlink"/>
                <w:rFonts w:ascii="Arial" w:eastAsia="Times New Roman" w:hAnsi="Arial" w:cs="Arial"/>
                <w:color w:val="2BAADF"/>
                <w:lang w:val="es-ES_tradnl"/>
              </w:rPr>
              <w:t>fvelazquezc@cie.com.mx</w:t>
            </w:r>
            <w:r w:rsidRPr="00F00BCF">
              <w:rPr>
                <w:rFonts w:ascii="Arial" w:eastAsia="Times New Roman" w:hAnsi="Arial" w:cs="Arial"/>
                <w:lang w:val="es-ES_tradnl"/>
              </w:rPr>
              <w:fldChar w:fldCharType="end"/>
            </w:r>
            <w:r w:rsidRPr="00F00BCF">
              <w:rPr>
                <w:rFonts w:ascii="Arial" w:eastAsia="Times New Roman" w:hAnsi="Arial" w:cs="Arial"/>
                <w:lang w:val="es-ES_tradnl"/>
              </w:rPr>
              <w:br/>
              <w:t>(52 55) 52019089</w:t>
            </w:r>
            <w:r w:rsidRPr="00F00BCF">
              <w:rPr>
                <w:rFonts w:ascii="Arial" w:eastAsia="Times New Roman" w:hAnsi="Arial" w:cs="Arial"/>
                <w:lang w:val="es-ES_tradnl"/>
              </w:rPr>
              <w:br/>
              <w:t>CIE</w:t>
            </w:r>
          </w:p>
        </w:tc>
        <w:tc>
          <w:tcPr>
            <w:tcW w:w="4560" w:type="dxa"/>
            <w:vAlign w:val="center"/>
            <w:hideMark/>
          </w:tcPr>
          <w:p w14:paraId="7DE49E69" w14:textId="77777777" w:rsidR="00063766" w:rsidRPr="00F00BCF" w:rsidRDefault="00063766" w:rsidP="00226115">
            <w:pPr>
              <w:jc w:val="center"/>
              <w:rPr>
                <w:rFonts w:ascii="Arial" w:eastAsia="Times New Roman" w:hAnsi="Arial" w:cs="Arial"/>
                <w:lang w:val="es-ES_tradnl"/>
              </w:rPr>
            </w:pPr>
            <w:r w:rsidRPr="00F00BCF">
              <w:rPr>
                <w:rFonts w:ascii="Arial" w:eastAsia="Times New Roman" w:hAnsi="Arial" w:cs="Arial"/>
                <w:lang w:val="es-ES_tradnl"/>
              </w:rPr>
              <w:t>Manuel Orvañanos</w:t>
            </w:r>
            <w:r w:rsidRPr="00F00BCF">
              <w:rPr>
                <w:rFonts w:ascii="Arial" w:eastAsia="Times New Roman" w:hAnsi="Arial" w:cs="Arial"/>
                <w:lang w:val="es-ES_tradnl"/>
              </w:rPr>
              <w:br/>
            </w:r>
            <w:r w:rsidRPr="00F00BCF">
              <w:rPr>
                <w:rFonts w:ascii="Arial" w:eastAsia="Times New Roman" w:hAnsi="Arial" w:cs="Arial"/>
                <w:lang w:val="es-ES_tradnl"/>
              </w:rPr>
              <w:fldChar w:fldCharType="begin"/>
            </w:r>
            <w:r w:rsidRPr="00F00BCF">
              <w:rPr>
                <w:rFonts w:ascii="Arial" w:eastAsia="Times New Roman" w:hAnsi="Arial" w:cs="Arial"/>
                <w:lang w:val="es-ES_tradnl"/>
              </w:rPr>
              <w:instrText xml:space="preserve"> HYPERLINK "mailto:manuel@bandofinsiders.com" \t "_blank" </w:instrText>
            </w:r>
            <w:r w:rsidRPr="00F00BCF">
              <w:rPr>
                <w:rFonts w:ascii="Arial" w:eastAsia="Times New Roman" w:hAnsi="Arial" w:cs="Arial"/>
                <w:lang w:val="es-ES_tradnl"/>
              </w:rPr>
            </w:r>
            <w:r w:rsidRPr="00F00BCF">
              <w:rPr>
                <w:rFonts w:ascii="Arial" w:eastAsia="Times New Roman" w:hAnsi="Arial" w:cs="Arial"/>
                <w:lang w:val="es-ES_tradnl"/>
              </w:rPr>
              <w:fldChar w:fldCharType="separate"/>
            </w:r>
            <w:r w:rsidRPr="00F00BCF">
              <w:rPr>
                <w:rStyle w:val="Hyperlink"/>
                <w:rFonts w:ascii="Arial" w:eastAsia="Times New Roman" w:hAnsi="Arial" w:cs="Arial"/>
                <w:color w:val="2BAADF"/>
                <w:lang w:val="es-ES_tradnl"/>
              </w:rPr>
              <w:t>manuel@bandofinsiders.com</w:t>
            </w:r>
            <w:r w:rsidRPr="00F00BCF">
              <w:rPr>
                <w:rFonts w:ascii="Arial" w:eastAsia="Times New Roman" w:hAnsi="Arial" w:cs="Arial"/>
                <w:lang w:val="es-ES_tradnl"/>
              </w:rPr>
              <w:fldChar w:fldCharType="end"/>
            </w:r>
            <w:r w:rsidRPr="00F00BCF">
              <w:rPr>
                <w:rFonts w:ascii="Arial" w:eastAsia="Times New Roman" w:hAnsi="Arial" w:cs="Arial"/>
                <w:lang w:val="es-ES_tradnl"/>
              </w:rPr>
              <w:br/>
              <w:t>(52 55) 63866686</w:t>
            </w:r>
            <w:r w:rsidRPr="00F00BCF">
              <w:rPr>
                <w:rFonts w:ascii="Arial" w:eastAsia="Times New Roman" w:hAnsi="Arial" w:cs="Arial"/>
                <w:lang w:val="es-ES_tradnl"/>
              </w:rPr>
              <w:br/>
              <w:t>Band of Insiders</w:t>
            </w:r>
          </w:p>
        </w:tc>
      </w:tr>
    </w:tbl>
    <w:p w14:paraId="017FDEE4" w14:textId="77777777" w:rsidR="00063766" w:rsidRPr="00063766" w:rsidRDefault="00063766" w:rsidP="00063766"/>
    <w:p w14:paraId="350BCE70" w14:textId="77777777" w:rsidR="00063766" w:rsidRPr="00375BE6" w:rsidRDefault="00063766" w:rsidP="00063766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375BE6">
        <w:rPr>
          <w:rFonts w:ascii="Arial" w:hAnsi="Arial" w:cs="Arial"/>
          <w:b/>
          <w:bCs/>
          <w:color w:val="000000"/>
          <w:sz w:val="16"/>
          <w:szCs w:val="16"/>
          <w:u w:val="single"/>
          <w:lang w:val="es-ES_tradnl"/>
        </w:rPr>
        <w:t>Sobre CIE</w:t>
      </w:r>
    </w:p>
    <w:p w14:paraId="20FB6A11" w14:textId="77777777" w:rsidR="00063766" w:rsidRPr="00375BE6" w:rsidRDefault="00063766" w:rsidP="00063766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375BE6">
        <w:rPr>
          <w:rFonts w:ascii="Arial" w:hAnsi="Arial" w:cs="Arial"/>
          <w:color w:val="333333"/>
          <w:sz w:val="16"/>
          <w:szCs w:val="16"/>
          <w:lang w:val="es-ES_tradnl"/>
        </w:rPr>
        <w:t>Corporación Interamericana de Entretenimiento, S.A.B de C. V. </w:t>
      </w:r>
    </w:p>
    <w:p w14:paraId="6820DDAC" w14:textId="77777777" w:rsidR="00063766" w:rsidRPr="00375BE6" w:rsidRDefault="00063766" w:rsidP="00063766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375BE6">
        <w:rPr>
          <w:rFonts w:ascii="Arial" w:hAnsi="Arial" w:cs="Arial"/>
          <w:color w:val="000000"/>
          <w:sz w:val="21"/>
          <w:szCs w:val="21"/>
          <w:lang w:val="es-ES_tradnl"/>
        </w:rPr>
        <w:fldChar w:fldCharType="begin"/>
      </w:r>
      <w:r w:rsidRPr="00375BE6">
        <w:rPr>
          <w:rFonts w:ascii="Arial" w:hAnsi="Arial" w:cs="Arial"/>
          <w:color w:val="000000"/>
          <w:sz w:val="21"/>
          <w:szCs w:val="21"/>
          <w:lang w:val="es-ES_tradnl"/>
        </w:rPr>
        <w:instrText xml:space="preserve"> HYPERLINK "http://www.cie.com.mx/" \t "_blank" </w:instrText>
      </w:r>
      <w:r w:rsidRPr="00375BE6">
        <w:rPr>
          <w:rFonts w:ascii="Arial" w:hAnsi="Arial" w:cs="Arial"/>
          <w:color w:val="000000"/>
          <w:sz w:val="21"/>
          <w:szCs w:val="21"/>
          <w:lang w:val="es-ES_tradnl"/>
        </w:rPr>
      </w:r>
      <w:r w:rsidRPr="00375BE6">
        <w:rPr>
          <w:rFonts w:ascii="Arial" w:hAnsi="Arial" w:cs="Arial"/>
          <w:color w:val="000000"/>
          <w:sz w:val="21"/>
          <w:szCs w:val="21"/>
          <w:lang w:val="es-ES_tradnl"/>
        </w:rPr>
        <w:fldChar w:fldCharType="separate"/>
      </w:r>
      <w:r w:rsidRPr="00375BE6">
        <w:rPr>
          <w:rFonts w:ascii="Arial" w:hAnsi="Arial" w:cs="Arial"/>
          <w:color w:val="800080"/>
          <w:sz w:val="16"/>
          <w:szCs w:val="16"/>
          <w:u w:val="single"/>
          <w:lang w:val="es-ES_tradnl"/>
        </w:rPr>
        <w:t>www.cie.com.mx</w:t>
      </w:r>
      <w:r w:rsidRPr="00375BE6">
        <w:rPr>
          <w:rFonts w:ascii="Arial" w:hAnsi="Arial" w:cs="Arial"/>
          <w:color w:val="000000"/>
          <w:sz w:val="21"/>
          <w:szCs w:val="21"/>
          <w:lang w:val="es-ES_tradnl"/>
        </w:rPr>
        <w:fldChar w:fldCharType="end"/>
      </w:r>
      <w:r w:rsidRPr="00375BE6">
        <w:rPr>
          <w:rFonts w:ascii="Arial" w:hAnsi="Arial" w:cs="Arial"/>
          <w:color w:val="000000"/>
          <w:sz w:val="16"/>
          <w:szCs w:val="16"/>
          <w:lang w:val="es-ES_tradnl"/>
        </w:rPr>
        <w:t> </w:t>
      </w:r>
    </w:p>
    <w:p w14:paraId="4FE504F9" w14:textId="77777777" w:rsidR="00063766" w:rsidRPr="00375BE6" w:rsidRDefault="00063766" w:rsidP="00063766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375BE6">
        <w:rPr>
          <w:rFonts w:ascii="Arial" w:hAnsi="Arial" w:cs="Arial"/>
          <w:color w:val="000000"/>
          <w:sz w:val="16"/>
          <w:szCs w:val="16"/>
          <w:lang w:val="es-ES_tradnl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1FFC971B" w14:textId="77777777" w:rsidR="00063766" w:rsidRPr="00375BE6" w:rsidRDefault="00063766" w:rsidP="00063766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375BE6">
        <w:rPr>
          <w:rFonts w:ascii="Arial" w:hAnsi="Arial" w:cs="Arial"/>
          <w:color w:val="000000"/>
          <w:sz w:val="16"/>
          <w:szCs w:val="16"/>
          <w:lang w:val="es-ES_tradnl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383DA7B3" w14:textId="77777777" w:rsidR="00063766" w:rsidRPr="00375BE6" w:rsidRDefault="00063766" w:rsidP="00063766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375BE6">
        <w:rPr>
          <w:rFonts w:ascii="Arial" w:hAnsi="Arial" w:cs="Arial"/>
          <w:color w:val="000000"/>
          <w:sz w:val="16"/>
          <w:szCs w:val="16"/>
          <w:lang w:val="es-ES_tradnl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3F1F01D4" w14:textId="3FC94088" w:rsidR="00106D02" w:rsidRPr="00063766" w:rsidRDefault="00063766" w:rsidP="00063766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375BE6">
        <w:rPr>
          <w:rFonts w:ascii="Arial" w:hAnsi="Arial" w:cs="Arial"/>
          <w:color w:val="000000"/>
          <w:sz w:val="16"/>
          <w:szCs w:val="16"/>
          <w:lang w:val="es-ES_tradnl"/>
        </w:rPr>
        <w:t>CIE es una empresa pública cuyas acciones y títulos de deuda cotizan en la Bolsa Mexicana de Valores</w:t>
      </w:r>
    </w:p>
    <w:sectPr w:rsidR="00106D02" w:rsidRPr="00063766" w:rsidSect="0080762F">
      <w:headerReference w:type="even" r:id="rId9"/>
      <w:headerReference w:type="default" r:id="rId10"/>
      <w:headerReference w:type="first" r:id="rId11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E3386" w14:textId="77777777" w:rsidR="0080212B" w:rsidRDefault="0080212B">
      <w:pPr>
        <w:spacing w:after="0" w:line="240" w:lineRule="auto"/>
      </w:pPr>
      <w:r>
        <w:separator/>
      </w:r>
    </w:p>
  </w:endnote>
  <w:endnote w:type="continuationSeparator" w:id="0">
    <w:p w14:paraId="4956C5DA" w14:textId="77777777" w:rsidR="0080212B" w:rsidRDefault="0080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D202E" w14:textId="77777777" w:rsidR="0080212B" w:rsidRDefault="0080212B">
      <w:pPr>
        <w:spacing w:after="0" w:line="240" w:lineRule="auto"/>
      </w:pPr>
      <w:r>
        <w:separator/>
      </w:r>
    </w:p>
  </w:footnote>
  <w:footnote w:type="continuationSeparator" w:id="0">
    <w:p w14:paraId="5DD10B80" w14:textId="77777777" w:rsidR="0080212B" w:rsidRDefault="0080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185DC3" w14:textId="77777777" w:rsidR="0080212B" w:rsidRDefault="0080212B">
    <w:pPr>
      <w:pStyle w:val="Header"/>
    </w:pPr>
    <w:r>
      <w:rPr>
        <w:noProof/>
      </w:rPr>
      <w:pict w14:anchorId="61235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40.3pt;height:820.3pt;z-index:-25165977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864121" w14:textId="77777777" w:rsidR="0080212B" w:rsidRDefault="0080212B" w:rsidP="0080762F">
    <w:pPr>
      <w:pStyle w:val="Header"/>
      <w:jc w:val="both"/>
    </w:pPr>
    <w:r>
      <w:rPr>
        <w:noProof/>
      </w:rPr>
      <w:pict w14:anchorId="24D1B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99.3pt;margin-top:-94.1pt;width:640.3pt;height:820.3pt;z-index:-251658752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8CC346" w14:textId="77777777" w:rsidR="0080212B" w:rsidRDefault="0080212B">
    <w:pPr>
      <w:pStyle w:val="Header"/>
    </w:pPr>
    <w:r>
      <w:rPr>
        <w:noProof/>
      </w:rPr>
      <w:pict w14:anchorId="1CD35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40.3pt;height:820.3pt;z-index:-251657728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B35CE"/>
    <w:multiLevelType w:val="hybridMultilevel"/>
    <w:tmpl w:val="DDF45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dirty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71"/>
    <w:rsid w:val="000005E1"/>
    <w:rsid w:val="00020CD2"/>
    <w:rsid w:val="00033EB0"/>
    <w:rsid w:val="00053C27"/>
    <w:rsid w:val="00063766"/>
    <w:rsid w:val="000D0135"/>
    <w:rsid w:val="00106D02"/>
    <w:rsid w:val="00137C29"/>
    <w:rsid w:val="00157E66"/>
    <w:rsid w:val="00181177"/>
    <w:rsid w:val="00190A85"/>
    <w:rsid w:val="001934D5"/>
    <w:rsid w:val="001D28EE"/>
    <w:rsid w:val="001D58C9"/>
    <w:rsid w:val="001F6671"/>
    <w:rsid w:val="00235A02"/>
    <w:rsid w:val="00236B8E"/>
    <w:rsid w:val="0025169F"/>
    <w:rsid w:val="00264ABD"/>
    <w:rsid w:val="00264C5D"/>
    <w:rsid w:val="002941E2"/>
    <w:rsid w:val="002C535B"/>
    <w:rsid w:val="00375BE6"/>
    <w:rsid w:val="003E5BDA"/>
    <w:rsid w:val="00401403"/>
    <w:rsid w:val="0045756C"/>
    <w:rsid w:val="004D0EEA"/>
    <w:rsid w:val="004E56C5"/>
    <w:rsid w:val="0050071F"/>
    <w:rsid w:val="00530473"/>
    <w:rsid w:val="005665E1"/>
    <w:rsid w:val="00616DB2"/>
    <w:rsid w:val="00624246"/>
    <w:rsid w:val="00654B75"/>
    <w:rsid w:val="006975E0"/>
    <w:rsid w:val="006A1F70"/>
    <w:rsid w:val="006A6836"/>
    <w:rsid w:val="006A6A4A"/>
    <w:rsid w:val="006C0A90"/>
    <w:rsid w:val="006C667C"/>
    <w:rsid w:val="006F1D1D"/>
    <w:rsid w:val="00715948"/>
    <w:rsid w:val="00722A34"/>
    <w:rsid w:val="00740752"/>
    <w:rsid w:val="00744303"/>
    <w:rsid w:val="007764CF"/>
    <w:rsid w:val="007C1D36"/>
    <w:rsid w:val="007E588E"/>
    <w:rsid w:val="007F1A28"/>
    <w:rsid w:val="0080212B"/>
    <w:rsid w:val="0080762F"/>
    <w:rsid w:val="00853FDC"/>
    <w:rsid w:val="00890996"/>
    <w:rsid w:val="008B74DA"/>
    <w:rsid w:val="008F626C"/>
    <w:rsid w:val="009768D8"/>
    <w:rsid w:val="00980CA8"/>
    <w:rsid w:val="00995C21"/>
    <w:rsid w:val="00996D23"/>
    <w:rsid w:val="00A6212C"/>
    <w:rsid w:val="00AC6980"/>
    <w:rsid w:val="00B0259D"/>
    <w:rsid w:val="00B06F7C"/>
    <w:rsid w:val="00B14044"/>
    <w:rsid w:val="00B57283"/>
    <w:rsid w:val="00B960B4"/>
    <w:rsid w:val="00BB124F"/>
    <w:rsid w:val="00BC3196"/>
    <w:rsid w:val="00C11572"/>
    <w:rsid w:val="00C2219F"/>
    <w:rsid w:val="00CC7774"/>
    <w:rsid w:val="00CE0D29"/>
    <w:rsid w:val="00D34C78"/>
    <w:rsid w:val="00D47086"/>
    <w:rsid w:val="00D8332B"/>
    <w:rsid w:val="00D950DD"/>
    <w:rsid w:val="00E32ECA"/>
    <w:rsid w:val="00E83697"/>
    <w:rsid w:val="00EB2142"/>
    <w:rsid w:val="00ED308F"/>
    <w:rsid w:val="00EE347C"/>
    <w:rsid w:val="00F00BCF"/>
    <w:rsid w:val="00F118BB"/>
    <w:rsid w:val="00F14708"/>
    <w:rsid w:val="00F632D7"/>
    <w:rsid w:val="00F8699D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25285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Heading1">
    <w:name w:val="heading 1"/>
    <w:basedOn w:val="Normal"/>
    <w:link w:val="Heading1Char"/>
    <w:uiPriority w:val="9"/>
    <w:qFormat/>
    <w:rsid w:val="00F00BCF"/>
    <w:pPr>
      <w:spacing w:before="100" w:beforeAutospacing="1" w:after="100" w:afterAutospacing="1" w:line="240" w:lineRule="auto"/>
      <w:outlineLvl w:val="0"/>
    </w:pPr>
    <w:rPr>
      <w:rFonts w:ascii="Times" w:eastAsiaTheme="minorEastAsia" w:hAnsi="Times" w:cstheme="minorBidi"/>
      <w:b/>
      <w:bCs/>
      <w:kern w:val="36"/>
      <w:sz w:val="48"/>
      <w:szCs w:val="48"/>
      <w:lang w:val="es-ES_tradnl"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0B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character" w:customStyle="1" w:styleId="Heading1Char">
    <w:name w:val="Heading 1 Char"/>
    <w:basedOn w:val="DefaultParagraphFont"/>
    <w:link w:val="Heading1"/>
    <w:uiPriority w:val="9"/>
    <w:rsid w:val="00F00BCF"/>
    <w:rPr>
      <w:rFonts w:ascii="Times" w:hAnsi="Times"/>
      <w:b/>
      <w:bCs/>
      <w:kern w:val="36"/>
      <w:sz w:val="48"/>
      <w:szCs w:val="48"/>
      <w:lang w:val="es-ES_tradnl" w:eastAsia="en-US"/>
    </w:rPr>
  </w:style>
  <w:style w:type="character" w:styleId="Emphasis">
    <w:name w:val="Emphasis"/>
    <w:basedOn w:val="DefaultParagraphFont"/>
    <w:uiPriority w:val="20"/>
    <w:qFormat/>
    <w:rsid w:val="00F00BCF"/>
    <w:rPr>
      <w:i/>
      <w:iCs/>
    </w:rPr>
  </w:style>
  <w:style w:type="character" w:styleId="Strong">
    <w:name w:val="Strong"/>
    <w:basedOn w:val="DefaultParagraphFont"/>
    <w:uiPriority w:val="22"/>
    <w:qFormat/>
    <w:rsid w:val="00F00BC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0BC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6376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Heading1">
    <w:name w:val="heading 1"/>
    <w:basedOn w:val="Normal"/>
    <w:link w:val="Heading1Char"/>
    <w:uiPriority w:val="9"/>
    <w:qFormat/>
    <w:rsid w:val="00F00BCF"/>
    <w:pPr>
      <w:spacing w:before="100" w:beforeAutospacing="1" w:after="100" w:afterAutospacing="1" w:line="240" w:lineRule="auto"/>
      <w:outlineLvl w:val="0"/>
    </w:pPr>
    <w:rPr>
      <w:rFonts w:ascii="Times" w:eastAsiaTheme="minorEastAsia" w:hAnsi="Times" w:cstheme="minorBidi"/>
      <w:b/>
      <w:bCs/>
      <w:kern w:val="36"/>
      <w:sz w:val="48"/>
      <w:szCs w:val="48"/>
      <w:lang w:val="es-ES_tradnl"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0B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character" w:customStyle="1" w:styleId="Heading1Char">
    <w:name w:val="Heading 1 Char"/>
    <w:basedOn w:val="DefaultParagraphFont"/>
    <w:link w:val="Heading1"/>
    <w:uiPriority w:val="9"/>
    <w:rsid w:val="00F00BCF"/>
    <w:rPr>
      <w:rFonts w:ascii="Times" w:hAnsi="Times"/>
      <w:b/>
      <w:bCs/>
      <w:kern w:val="36"/>
      <w:sz w:val="48"/>
      <w:szCs w:val="48"/>
      <w:lang w:val="es-ES_tradnl" w:eastAsia="en-US"/>
    </w:rPr>
  </w:style>
  <w:style w:type="character" w:styleId="Emphasis">
    <w:name w:val="Emphasis"/>
    <w:basedOn w:val="DefaultParagraphFont"/>
    <w:uiPriority w:val="20"/>
    <w:qFormat/>
    <w:rsid w:val="00F00BCF"/>
    <w:rPr>
      <w:i/>
      <w:iCs/>
    </w:rPr>
  </w:style>
  <w:style w:type="character" w:styleId="Strong">
    <w:name w:val="Strong"/>
    <w:basedOn w:val="DefaultParagraphFont"/>
    <w:uiPriority w:val="22"/>
    <w:qFormat/>
    <w:rsid w:val="00F00BC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0BC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637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427</Words>
  <Characters>2435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patricia ramirez</cp:lastModifiedBy>
  <cp:revision>2</cp:revision>
  <cp:lastPrinted>2016-10-28T21:11:00Z</cp:lastPrinted>
  <dcterms:created xsi:type="dcterms:W3CDTF">2016-10-28T22:57:00Z</dcterms:created>
  <dcterms:modified xsi:type="dcterms:W3CDTF">2016-10-28T22:57:00Z</dcterms:modified>
</cp:coreProperties>
</file>