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592BC" w14:textId="77777777" w:rsidR="00C35D91" w:rsidRDefault="00C35D91" w:rsidP="004E4DB3">
      <w:pPr>
        <w:shd w:val="clear" w:color="auto" w:fill="FFFFFF"/>
        <w:spacing w:after="0" w:line="240" w:lineRule="auto"/>
        <w:jc w:val="right"/>
        <w:rPr>
          <w:rFonts w:ascii="Arial" w:eastAsiaTheme="minorEastAsia" w:hAnsi="Arial" w:cs="Arial"/>
          <w:i/>
          <w:iCs/>
          <w:color w:val="000000"/>
          <w:sz w:val="20"/>
          <w:szCs w:val="20"/>
          <w:lang w:val="es-ES_tradnl" w:bidi="ar-SA"/>
        </w:rPr>
      </w:pPr>
    </w:p>
    <w:p w14:paraId="60BE4591" w14:textId="77777777" w:rsidR="00C35D91" w:rsidRPr="00C35D91" w:rsidRDefault="00C35D91" w:rsidP="00C35D91">
      <w:pPr>
        <w:shd w:val="clear" w:color="auto" w:fill="FFFFFF"/>
        <w:spacing w:after="0" w:line="240" w:lineRule="auto"/>
        <w:jc w:val="right"/>
        <w:rPr>
          <w:rFonts w:ascii="Arial" w:eastAsiaTheme="minorEastAsia" w:hAnsi="Arial" w:cs="Arial"/>
          <w:i/>
          <w:iCs/>
          <w:color w:val="000000"/>
          <w:sz w:val="20"/>
          <w:szCs w:val="20"/>
          <w:lang w:val="es-ES_tradnl" w:bidi="ar-SA"/>
        </w:rPr>
      </w:pPr>
      <w:r w:rsidRPr="00C35D91">
        <w:rPr>
          <w:rFonts w:ascii="Arial" w:eastAsiaTheme="minorEastAsia" w:hAnsi="Arial" w:cs="Arial"/>
          <w:i/>
          <w:iCs/>
          <w:color w:val="000000"/>
          <w:sz w:val="20"/>
          <w:szCs w:val="20"/>
          <w:lang w:val="es-ES_tradnl" w:bidi="ar-SA"/>
        </w:rPr>
        <w:t>Ciudad de México a 27 de octubre de 2016.</w:t>
      </w:r>
    </w:p>
    <w:p w14:paraId="153AF491" w14:textId="77777777" w:rsidR="00C35D91" w:rsidRDefault="00C35D91" w:rsidP="004E4DB3">
      <w:pPr>
        <w:shd w:val="clear" w:color="auto" w:fill="FFFFFF"/>
        <w:spacing w:after="0" w:line="240" w:lineRule="auto"/>
        <w:jc w:val="right"/>
        <w:rPr>
          <w:rFonts w:ascii="Arial" w:eastAsiaTheme="minorEastAsia" w:hAnsi="Arial" w:cs="Arial"/>
          <w:i/>
          <w:iCs/>
          <w:color w:val="000000"/>
          <w:sz w:val="20"/>
          <w:szCs w:val="20"/>
          <w:lang w:val="es-ES_tradnl" w:bidi="ar-SA"/>
        </w:rPr>
      </w:pPr>
    </w:p>
    <w:p w14:paraId="4573901B" w14:textId="77777777" w:rsidR="00C35D91" w:rsidRDefault="00C35D91" w:rsidP="00C35D91">
      <w:pPr>
        <w:shd w:val="clear" w:color="auto" w:fill="FFFFFF"/>
        <w:spacing w:after="0" w:line="240" w:lineRule="auto"/>
        <w:jc w:val="center"/>
        <w:rPr>
          <w:rFonts w:ascii="Arial" w:eastAsiaTheme="minorEastAsia" w:hAnsi="Arial" w:cs="Arial"/>
          <w:b/>
          <w:bCs/>
          <w:color w:val="000000"/>
          <w:sz w:val="21"/>
          <w:szCs w:val="21"/>
          <w:lang w:val="es-ES_tradnl" w:bidi="ar-SA"/>
        </w:rPr>
      </w:pPr>
      <w:r w:rsidRPr="00C35D91">
        <w:rPr>
          <w:rFonts w:eastAsiaTheme="minorEastAsia"/>
          <w:color w:val="000000"/>
          <w:sz w:val="21"/>
          <w:szCs w:val="21"/>
          <w:lang w:val="es-ES_tradnl" w:bidi="ar-SA"/>
        </w:rPr>
        <w:t>“</w:t>
      </w:r>
      <w:r w:rsidRPr="00C35D91">
        <w:rPr>
          <w:rFonts w:ascii="Arial" w:eastAsiaTheme="minorEastAsia" w:hAnsi="Arial" w:cs="Arial"/>
          <w:b/>
          <w:bCs/>
          <w:color w:val="000000"/>
          <w:sz w:val="21"/>
          <w:szCs w:val="21"/>
          <w:lang w:val="es-ES_tradnl" w:bidi="ar-SA"/>
        </w:rPr>
        <w:t>VIVA MÉXICO”: LA F1 ESTÁ EMOCIONADA DE REGRESAR AL AUTÓDROMO HERMANOS RODRÍGUEZ</w:t>
      </w:r>
    </w:p>
    <w:p w14:paraId="3498DA91" w14:textId="77777777" w:rsidR="00C35D91" w:rsidRDefault="00C35D91" w:rsidP="00C35D91">
      <w:pPr>
        <w:shd w:val="clear" w:color="auto" w:fill="FFFFFF"/>
        <w:spacing w:after="0" w:line="240" w:lineRule="auto"/>
        <w:jc w:val="center"/>
        <w:rPr>
          <w:rFonts w:ascii="Arial" w:eastAsiaTheme="minorEastAsia" w:hAnsi="Arial" w:cs="Arial"/>
          <w:b/>
          <w:bCs/>
          <w:color w:val="000000"/>
          <w:sz w:val="21"/>
          <w:szCs w:val="21"/>
          <w:lang w:val="es-ES_tradnl" w:bidi="ar-SA"/>
        </w:rPr>
      </w:pPr>
    </w:p>
    <w:p w14:paraId="7EC6D923" w14:textId="77777777" w:rsidR="00C35D91" w:rsidRDefault="00C35D91" w:rsidP="00C35D91">
      <w:pPr>
        <w:shd w:val="clear" w:color="auto" w:fill="FFFFFF"/>
        <w:spacing w:after="0" w:line="240" w:lineRule="auto"/>
        <w:rPr>
          <w:rFonts w:ascii="Arial" w:eastAsiaTheme="minorEastAsia" w:hAnsi="Arial" w:cs="Arial"/>
          <w:color w:val="000000"/>
          <w:sz w:val="21"/>
          <w:szCs w:val="21"/>
          <w:lang w:val="es-MX" w:bidi="ar-SA"/>
        </w:rPr>
      </w:pPr>
      <w:r w:rsidRPr="00C35D91">
        <w:rPr>
          <w:rFonts w:ascii="Arial" w:eastAsiaTheme="minorEastAsia" w:hAnsi="Arial" w:cs="Arial"/>
          <w:color w:val="000000"/>
          <w:sz w:val="21"/>
          <w:szCs w:val="21"/>
          <w:lang w:val="es-MX" w:bidi="ar-SA"/>
        </w:rPr>
        <w:t>Quienes estuvieron aquí el año pasado no pueden ocultar su emoción por regresar y quienes no pudieron asistir, ¡están impacientes! Aquí tenemos algunos comentarios en torno al FORMULA 1 GRAN PREMIO DE MÉXICO 2016.</w:t>
      </w:r>
      <w:r w:rsidRPr="00C35D91">
        <w:rPr>
          <w:rFonts w:ascii="Arial" w:eastAsiaTheme="minorEastAsia" w:hAnsi="Arial" w:cs="Arial"/>
          <w:color w:val="000000"/>
          <w:sz w:val="21"/>
          <w:szCs w:val="21"/>
          <w:lang w:val="es-MX" w:bidi="ar-SA"/>
        </w:rPr>
        <w:br/>
        <w:t> </w:t>
      </w:r>
      <w:r w:rsidRPr="00C35D91">
        <w:rPr>
          <w:rFonts w:ascii="Arial" w:eastAsiaTheme="minorEastAsia" w:hAnsi="Arial" w:cs="Arial"/>
          <w:color w:val="000000"/>
          <w:sz w:val="21"/>
          <w:szCs w:val="21"/>
          <w:lang w:val="es-MX" w:bidi="ar-SA"/>
        </w:rPr>
        <w:br/>
      </w:r>
      <w:proofErr w:type="spellStart"/>
      <w:r w:rsidRPr="00C35D91">
        <w:rPr>
          <w:rFonts w:eastAsiaTheme="minorEastAsia"/>
          <w:color w:val="000000"/>
          <w:sz w:val="21"/>
          <w:szCs w:val="21"/>
          <w:lang w:val="es-MX" w:bidi="ar-SA"/>
        </w:rPr>
        <w:t>Vijay</w:t>
      </w:r>
      <w:proofErr w:type="spellEnd"/>
      <w:r w:rsidRPr="00C35D91">
        <w:rPr>
          <w:rFonts w:eastAsiaTheme="minorEastAsia"/>
          <w:color w:val="000000"/>
          <w:sz w:val="21"/>
          <w:szCs w:val="21"/>
          <w:lang w:val="es-MX" w:bidi="ar-SA"/>
        </w:rPr>
        <w:t xml:space="preserve"> </w:t>
      </w:r>
      <w:proofErr w:type="spellStart"/>
      <w:r w:rsidRPr="00C35D91">
        <w:rPr>
          <w:rFonts w:eastAsiaTheme="minorEastAsia"/>
          <w:color w:val="000000"/>
          <w:sz w:val="21"/>
          <w:szCs w:val="21"/>
          <w:lang w:val="es-MX" w:bidi="ar-SA"/>
        </w:rPr>
        <w:t>Mallya</w:t>
      </w:r>
      <w:proofErr w:type="spellEnd"/>
      <w:r w:rsidRPr="00C35D91">
        <w:rPr>
          <w:rFonts w:eastAsiaTheme="minorEastAsia"/>
          <w:color w:val="000000"/>
          <w:sz w:val="21"/>
          <w:szCs w:val="21"/>
          <w:lang w:val="es-MX" w:bidi="ar-SA"/>
        </w:rPr>
        <w:t xml:space="preserve">, Jefe de Sahara </w:t>
      </w:r>
      <w:proofErr w:type="spellStart"/>
      <w:r w:rsidRPr="00C35D91">
        <w:rPr>
          <w:rFonts w:eastAsiaTheme="minorEastAsia"/>
          <w:color w:val="000000"/>
          <w:sz w:val="21"/>
          <w:szCs w:val="21"/>
          <w:lang w:val="es-MX" w:bidi="ar-SA"/>
        </w:rPr>
        <w:t>Force</w:t>
      </w:r>
      <w:proofErr w:type="spellEnd"/>
      <w:r w:rsidRPr="00C35D91">
        <w:rPr>
          <w:rFonts w:eastAsiaTheme="minorEastAsia"/>
          <w:color w:val="000000"/>
          <w:sz w:val="21"/>
          <w:szCs w:val="21"/>
          <w:lang w:val="es-MX" w:bidi="ar-SA"/>
        </w:rPr>
        <w:t xml:space="preserve"> India Formula </w:t>
      </w:r>
      <w:proofErr w:type="spellStart"/>
      <w:r w:rsidRPr="00C35D91">
        <w:rPr>
          <w:rFonts w:eastAsiaTheme="minorEastAsia"/>
          <w:color w:val="000000"/>
          <w:sz w:val="21"/>
          <w:szCs w:val="21"/>
          <w:lang w:val="es-MX" w:bidi="ar-SA"/>
        </w:rPr>
        <w:t>One</w:t>
      </w:r>
      <w:proofErr w:type="spellEnd"/>
      <w:r w:rsidRPr="00C35D91">
        <w:rPr>
          <w:rFonts w:eastAsiaTheme="minorEastAsia"/>
          <w:color w:val="000000"/>
          <w:sz w:val="21"/>
          <w:szCs w:val="21"/>
          <w:lang w:val="es-MX" w:bidi="ar-SA"/>
        </w:rPr>
        <w:t xml:space="preserve"> </w:t>
      </w:r>
      <w:proofErr w:type="spellStart"/>
      <w:r w:rsidRPr="00C35D91">
        <w:rPr>
          <w:rFonts w:eastAsiaTheme="minorEastAsia"/>
          <w:color w:val="000000"/>
          <w:sz w:val="21"/>
          <w:szCs w:val="21"/>
          <w:lang w:val="es-MX" w:bidi="ar-SA"/>
        </w:rPr>
        <w:t>Team</w:t>
      </w:r>
      <w:proofErr w:type="spellEnd"/>
      <w:r w:rsidRPr="00C35D91">
        <w:rPr>
          <w:rFonts w:eastAsiaTheme="minorEastAsia"/>
          <w:color w:val="000000"/>
          <w:sz w:val="21"/>
          <w:szCs w:val="21"/>
          <w:lang w:val="es-MX" w:bidi="ar-SA"/>
        </w:rPr>
        <w:t> </w:t>
      </w:r>
      <w:r w:rsidRPr="00C35D91">
        <w:rPr>
          <w:rFonts w:ascii="Arial" w:eastAsiaTheme="minorEastAsia" w:hAnsi="Arial" w:cs="Arial"/>
          <w:color w:val="000000"/>
          <w:sz w:val="21"/>
          <w:szCs w:val="21"/>
          <w:lang w:val="es-MX" w:bidi="ar-SA"/>
        </w:rPr>
        <w:br/>
        <w:t>“Estamos muy entusiasmados esperando el fin de semana en México, ya que es una carrera que se ha convertido en una de las favoritas de F1. El año pasado el evento fue una increíble celebración de nuestro deporte y esperamos sentir el mismo entusiasmo y pasión por este año”.</w:t>
      </w:r>
    </w:p>
    <w:p w14:paraId="58527FB5" w14:textId="77777777" w:rsidR="00C35D91" w:rsidRDefault="00C35D91" w:rsidP="00C35D91">
      <w:pPr>
        <w:shd w:val="clear" w:color="auto" w:fill="FFFFFF"/>
        <w:spacing w:after="0" w:line="240" w:lineRule="auto"/>
        <w:rPr>
          <w:rFonts w:ascii="Arial" w:eastAsiaTheme="minorEastAsia" w:hAnsi="Arial" w:cs="Arial"/>
          <w:color w:val="000000"/>
          <w:sz w:val="21"/>
          <w:szCs w:val="21"/>
          <w:lang w:val="es-MX" w:bidi="ar-SA"/>
        </w:rPr>
      </w:pPr>
    </w:p>
    <w:p w14:paraId="34184459" w14:textId="77777777" w:rsidR="00C35D91" w:rsidRDefault="00C35D91" w:rsidP="00C35D91">
      <w:pPr>
        <w:pStyle w:val="Ttulo4"/>
        <w:shd w:val="clear" w:color="auto" w:fill="FFFFFF"/>
        <w:spacing w:before="0" w:line="338" w:lineRule="atLeast"/>
        <w:rPr>
          <w:rFonts w:ascii="Arial" w:hAnsi="Arial" w:cs="Arial"/>
          <w:i w:val="0"/>
          <w:color w:val="202020"/>
          <w:sz w:val="21"/>
          <w:szCs w:val="21"/>
          <w:lang w:val="es-MX"/>
        </w:rPr>
      </w:pPr>
      <w:proofErr w:type="spellStart"/>
      <w:r w:rsidRPr="00C35D91">
        <w:rPr>
          <w:rStyle w:val="Textoennegrita"/>
          <w:rFonts w:ascii="Arial" w:hAnsi="Arial" w:cs="Arial"/>
          <w:b w:val="0"/>
          <w:bCs w:val="0"/>
          <w:i w:val="0"/>
          <w:color w:val="202020"/>
          <w:sz w:val="21"/>
          <w:szCs w:val="21"/>
          <w:lang w:val="es-MX"/>
        </w:rPr>
        <w:t>Paddy</w:t>
      </w:r>
      <w:proofErr w:type="spellEnd"/>
      <w:r w:rsidRPr="00C35D91">
        <w:rPr>
          <w:rStyle w:val="Textoennegrita"/>
          <w:rFonts w:ascii="Arial" w:hAnsi="Arial" w:cs="Arial"/>
          <w:b w:val="0"/>
          <w:bCs w:val="0"/>
          <w:i w:val="0"/>
          <w:color w:val="202020"/>
          <w:sz w:val="21"/>
          <w:szCs w:val="21"/>
          <w:lang w:val="es-MX"/>
        </w:rPr>
        <w:t xml:space="preserve"> </w:t>
      </w:r>
      <w:proofErr w:type="spellStart"/>
      <w:r w:rsidRPr="00C35D91">
        <w:rPr>
          <w:rStyle w:val="Textoennegrita"/>
          <w:rFonts w:ascii="Arial" w:hAnsi="Arial" w:cs="Arial"/>
          <w:b w:val="0"/>
          <w:bCs w:val="0"/>
          <w:i w:val="0"/>
          <w:color w:val="202020"/>
          <w:sz w:val="21"/>
          <w:szCs w:val="21"/>
          <w:lang w:val="es-MX"/>
        </w:rPr>
        <w:t>Lowe</w:t>
      </w:r>
      <w:proofErr w:type="spellEnd"/>
      <w:r w:rsidRPr="00C35D91">
        <w:rPr>
          <w:rStyle w:val="Textoennegrita"/>
          <w:rFonts w:ascii="Arial" w:hAnsi="Arial" w:cs="Arial"/>
          <w:b w:val="0"/>
          <w:bCs w:val="0"/>
          <w:i w:val="0"/>
          <w:color w:val="202020"/>
          <w:sz w:val="21"/>
          <w:szCs w:val="21"/>
          <w:lang w:val="es-MX"/>
        </w:rPr>
        <w:t xml:space="preserve">, Director Ejecutivo (Técnico) de Mercedes AMG PETRONAS Formula </w:t>
      </w:r>
      <w:proofErr w:type="spellStart"/>
      <w:r w:rsidRPr="00C35D91">
        <w:rPr>
          <w:rStyle w:val="Textoennegrita"/>
          <w:rFonts w:ascii="Arial" w:hAnsi="Arial" w:cs="Arial"/>
          <w:b w:val="0"/>
          <w:bCs w:val="0"/>
          <w:i w:val="0"/>
          <w:color w:val="202020"/>
          <w:sz w:val="21"/>
          <w:szCs w:val="21"/>
          <w:lang w:val="es-MX"/>
        </w:rPr>
        <w:t>One</w:t>
      </w:r>
      <w:proofErr w:type="spellEnd"/>
      <w:r w:rsidRPr="00C35D91">
        <w:rPr>
          <w:rStyle w:val="Textoennegrita"/>
          <w:rFonts w:ascii="Arial" w:hAnsi="Arial" w:cs="Arial"/>
          <w:b w:val="0"/>
          <w:bCs w:val="0"/>
          <w:i w:val="0"/>
          <w:color w:val="202020"/>
          <w:sz w:val="21"/>
          <w:szCs w:val="21"/>
          <w:lang w:val="es-MX"/>
        </w:rPr>
        <w:t xml:space="preserve"> </w:t>
      </w:r>
      <w:proofErr w:type="spellStart"/>
      <w:r w:rsidRPr="00C35D91">
        <w:rPr>
          <w:rStyle w:val="Textoennegrita"/>
          <w:rFonts w:ascii="Arial" w:hAnsi="Arial" w:cs="Arial"/>
          <w:b w:val="0"/>
          <w:bCs w:val="0"/>
          <w:i w:val="0"/>
          <w:color w:val="202020"/>
          <w:sz w:val="21"/>
          <w:szCs w:val="21"/>
          <w:lang w:val="es-MX"/>
        </w:rPr>
        <w:t>Team</w:t>
      </w:r>
      <w:proofErr w:type="spellEnd"/>
      <w:r w:rsidRPr="00C35D91">
        <w:rPr>
          <w:rFonts w:ascii="Arial" w:hAnsi="Arial" w:cs="Arial"/>
          <w:i w:val="0"/>
          <w:color w:val="202020"/>
          <w:sz w:val="21"/>
          <w:szCs w:val="21"/>
          <w:lang w:val="es-MX"/>
        </w:rPr>
        <w:br/>
        <w:t xml:space="preserve">“El año pasado, México dio un espectáculo impresionante. Sin lugar a dudas, la multitud de fervientes seguidores de </w:t>
      </w:r>
      <w:proofErr w:type="spellStart"/>
      <w:r w:rsidRPr="00C35D91">
        <w:rPr>
          <w:rFonts w:ascii="Arial" w:hAnsi="Arial" w:cs="Arial"/>
          <w:i w:val="0"/>
          <w:color w:val="202020"/>
          <w:sz w:val="21"/>
          <w:szCs w:val="21"/>
          <w:lang w:val="es-MX"/>
        </w:rPr>
        <w:t>Formula</w:t>
      </w:r>
      <w:proofErr w:type="spellEnd"/>
      <w:r w:rsidRPr="00C35D91">
        <w:rPr>
          <w:rFonts w:ascii="Arial" w:hAnsi="Arial" w:cs="Arial"/>
          <w:i w:val="0"/>
          <w:color w:val="202020"/>
          <w:sz w:val="21"/>
          <w:szCs w:val="21"/>
          <w:lang w:val="es-MX"/>
        </w:rPr>
        <w:t xml:space="preserve"> 1 creó uno de los mejores ambientes de toda la temporada. ¡Aún recuerdo al grupo tocando justo antes de la carrera como si hubiera sido ayer!”.</w:t>
      </w:r>
      <w:r w:rsidRPr="00C35D91">
        <w:rPr>
          <w:rFonts w:ascii="Arial" w:hAnsi="Arial" w:cs="Arial"/>
          <w:i w:val="0"/>
          <w:color w:val="202020"/>
          <w:sz w:val="21"/>
          <w:szCs w:val="21"/>
          <w:lang w:val="es-MX"/>
        </w:rPr>
        <w:br/>
        <w:t> </w:t>
      </w:r>
      <w:r w:rsidRPr="00C35D91">
        <w:rPr>
          <w:rFonts w:ascii="Arial" w:hAnsi="Arial" w:cs="Arial"/>
          <w:i w:val="0"/>
          <w:color w:val="202020"/>
          <w:sz w:val="21"/>
          <w:szCs w:val="21"/>
          <w:lang w:val="es-MX"/>
        </w:rPr>
        <w:br/>
      </w:r>
      <w:r w:rsidRPr="00C35D91">
        <w:rPr>
          <w:rStyle w:val="Textoennegrita"/>
          <w:rFonts w:ascii="Arial" w:hAnsi="Arial" w:cs="Arial"/>
          <w:b w:val="0"/>
          <w:bCs w:val="0"/>
          <w:i w:val="0"/>
          <w:color w:val="202020"/>
          <w:sz w:val="21"/>
          <w:szCs w:val="21"/>
          <w:lang w:val="es-MX"/>
        </w:rPr>
        <w:t xml:space="preserve">Esteban </w:t>
      </w:r>
      <w:proofErr w:type="spellStart"/>
      <w:r w:rsidRPr="00C35D91">
        <w:rPr>
          <w:rStyle w:val="Textoennegrita"/>
          <w:rFonts w:ascii="Arial" w:hAnsi="Arial" w:cs="Arial"/>
          <w:b w:val="0"/>
          <w:bCs w:val="0"/>
          <w:i w:val="0"/>
          <w:color w:val="202020"/>
          <w:sz w:val="21"/>
          <w:szCs w:val="21"/>
          <w:lang w:val="es-MX"/>
        </w:rPr>
        <w:t>Ocon</w:t>
      </w:r>
      <w:proofErr w:type="spellEnd"/>
      <w:r w:rsidRPr="00C35D91">
        <w:rPr>
          <w:rStyle w:val="Textoennegrita"/>
          <w:rFonts w:ascii="Arial" w:hAnsi="Arial" w:cs="Arial"/>
          <w:b w:val="0"/>
          <w:bCs w:val="0"/>
          <w:i w:val="0"/>
          <w:color w:val="202020"/>
          <w:sz w:val="21"/>
          <w:szCs w:val="21"/>
          <w:lang w:val="es-MX"/>
        </w:rPr>
        <w:t xml:space="preserve"> (piloto de </w:t>
      </w:r>
      <w:proofErr w:type="spellStart"/>
      <w:r w:rsidRPr="00C35D91">
        <w:rPr>
          <w:rStyle w:val="Textoennegrita"/>
          <w:rFonts w:ascii="Arial" w:hAnsi="Arial" w:cs="Arial"/>
          <w:b w:val="0"/>
          <w:bCs w:val="0"/>
          <w:i w:val="0"/>
          <w:color w:val="202020"/>
          <w:sz w:val="21"/>
          <w:szCs w:val="21"/>
          <w:lang w:val="es-MX"/>
        </w:rPr>
        <w:t>Manor</w:t>
      </w:r>
      <w:proofErr w:type="spellEnd"/>
      <w:r w:rsidRPr="00C35D91">
        <w:rPr>
          <w:rStyle w:val="Textoennegrita"/>
          <w:rFonts w:ascii="Arial" w:hAnsi="Arial" w:cs="Arial"/>
          <w:b w:val="0"/>
          <w:bCs w:val="0"/>
          <w:i w:val="0"/>
          <w:color w:val="202020"/>
          <w:sz w:val="21"/>
          <w:szCs w:val="21"/>
          <w:lang w:val="es-MX"/>
        </w:rPr>
        <w:t xml:space="preserve"> </w:t>
      </w:r>
      <w:proofErr w:type="spellStart"/>
      <w:r w:rsidRPr="00C35D91">
        <w:rPr>
          <w:rStyle w:val="Textoennegrita"/>
          <w:rFonts w:ascii="Arial" w:hAnsi="Arial" w:cs="Arial"/>
          <w:b w:val="0"/>
          <w:bCs w:val="0"/>
          <w:i w:val="0"/>
          <w:color w:val="202020"/>
          <w:sz w:val="21"/>
          <w:szCs w:val="21"/>
          <w:lang w:val="es-MX"/>
        </w:rPr>
        <w:t>Racing</w:t>
      </w:r>
      <w:proofErr w:type="spellEnd"/>
      <w:r w:rsidRPr="00C35D91">
        <w:rPr>
          <w:rStyle w:val="Textoennegrita"/>
          <w:rFonts w:ascii="Arial" w:hAnsi="Arial" w:cs="Arial"/>
          <w:b w:val="0"/>
          <w:bCs w:val="0"/>
          <w:i w:val="0"/>
          <w:color w:val="202020"/>
          <w:sz w:val="21"/>
          <w:szCs w:val="21"/>
          <w:lang w:val="es-MX"/>
        </w:rPr>
        <w:t>)</w:t>
      </w:r>
      <w:r w:rsidRPr="00C35D91">
        <w:rPr>
          <w:rFonts w:ascii="Arial" w:hAnsi="Arial" w:cs="Arial"/>
          <w:i w:val="0"/>
          <w:color w:val="202020"/>
          <w:sz w:val="21"/>
          <w:szCs w:val="21"/>
          <w:lang w:val="es-MX"/>
        </w:rPr>
        <w:br/>
        <w:t xml:space="preserve">“Se ve realmente genial, pero creo que habrá menos oportunidades de explorar. ¡La Ciudad de México es muy más grande! Estaba preparado para ver algo ‘grande’, pero nada comparado con la sorpresa que me llevé. Así que creo pasaremos la mayor parte del tiempo en el autódromo esta semana y, como luce genial, yo con eso estoy feliz. Y el lugar también tiene su historia; ha sido muy agradable platicar con </w:t>
      </w:r>
      <w:proofErr w:type="spellStart"/>
      <w:r w:rsidRPr="00C35D91">
        <w:rPr>
          <w:rFonts w:ascii="Arial" w:hAnsi="Arial" w:cs="Arial"/>
          <w:i w:val="0"/>
          <w:color w:val="202020"/>
          <w:sz w:val="21"/>
          <w:szCs w:val="21"/>
          <w:lang w:val="es-MX"/>
        </w:rPr>
        <w:t>Dave</w:t>
      </w:r>
      <w:proofErr w:type="spellEnd"/>
      <w:r w:rsidRPr="00C35D91">
        <w:rPr>
          <w:rFonts w:ascii="Arial" w:hAnsi="Arial" w:cs="Arial"/>
          <w:i w:val="0"/>
          <w:color w:val="202020"/>
          <w:sz w:val="21"/>
          <w:szCs w:val="21"/>
          <w:lang w:val="es-MX"/>
        </w:rPr>
        <w:t xml:space="preserve"> (</w:t>
      </w:r>
      <w:proofErr w:type="spellStart"/>
      <w:r w:rsidRPr="00C35D91">
        <w:rPr>
          <w:rFonts w:ascii="Arial" w:hAnsi="Arial" w:cs="Arial"/>
          <w:i w:val="0"/>
          <w:color w:val="202020"/>
          <w:sz w:val="21"/>
          <w:szCs w:val="21"/>
          <w:lang w:val="es-MX"/>
        </w:rPr>
        <w:t>Ryan</w:t>
      </w:r>
      <w:proofErr w:type="spellEnd"/>
      <w:r w:rsidRPr="00C35D91">
        <w:rPr>
          <w:rFonts w:ascii="Arial" w:hAnsi="Arial" w:cs="Arial"/>
          <w:i w:val="0"/>
          <w:color w:val="202020"/>
          <w:sz w:val="21"/>
          <w:szCs w:val="21"/>
          <w:lang w:val="es-MX"/>
        </w:rPr>
        <w:t>) y Pat (</w:t>
      </w:r>
      <w:proofErr w:type="spellStart"/>
      <w:r w:rsidRPr="00C35D91">
        <w:rPr>
          <w:rFonts w:ascii="Arial" w:hAnsi="Arial" w:cs="Arial"/>
          <w:i w:val="0"/>
          <w:color w:val="202020"/>
          <w:sz w:val="21"/>
          <w:szCs w:val="21"/>
          <w:lang w:val="es-MX"/>
        </w:rPr>
        <w:t>Fry</w:t>
      </w:r>
      <w:proofErr w:type="spellEnd"/>
      <w:r w:rsidRPr="00C35D91">
        <w:rPr>
          <w:rFonts w:ascii="Arial" w:hAnsi="Arial" w:cs="Arial"/>
          <w:i w:val="0"/>
          <w:color w:val="202020"/>
          <w:sz w:val="21"/>
          <w:szCs w:val="21"/>
          <w:lang w:val="es-MX"/>
        </w:rPr>
        <w:t>) los últimos días sobre algunas de las historias de los ‘viejos tiempos’. Mi ingeniero Juan es mexicano, así que conoce muy bien el autódromo, así que además de saber secretos de la pista, también sé dónde encontrar los mejores tacos”.</w:t>
      </w:r>
    </w:p>
    <w:p w14:paraId="2202D2CA" w14:textId="77777777" w:rsidR="00C35D91" w:rsidRDefault="00C35D91" w:rsidP="00C35D91">
      <w:pPr>
        <w:rPr>
          <w:lang w:val="es-MX"/>
        </w:rPr>
      </w:pPr>
    </w:p>
    <w:p w14:paraId="2461C2DB" w14:textId="77777777" w:rsidR="00C35D91" w:rsidRDefault="00C35D91" w:rsidP="00C35D91">
      <w:pPr>
        <w:pStyle w:val="Ttulo4"/>
        <w:shd w:val="clear" w:color="auto" w:fill="FFFFFF"/>
        <w:spacing w:before="0" w:line="338" w:lineRule="atLeast"/>
        <w:rPr>
          <w:rFonts w:ascii="Arial" w:hAnsi="Arial" w:cs="Arial"/>
          <w:i w:val="0"/>
          <w:color w:val="202020"/>
          <w:sz w:val="21"/>
          <w:szCs w:val="21"/>
          <w:lang w:val="es-MX"/>
        </w:rPr>
      </w:pPr>
      <w:proofErr w:type="spellStart"/>
      <w:r w:rsidRPr="00C35D91">
        <w:rPr>
          <w:rStyle w:val="Textoennegrita"/>
          <w:rFonts w:ascii="Arial" w:hAnsi="Arial" w:cs="Arial"/>
          <w:b w:val="0"/>
          <w:bCs w:val="0"/>
          <w:i w:val="0"/>
          <w:color w:val="202020"/>
          <w:sz w:val="21"/>
          <w:szCs w:val="21"/>
          <w:lang w:val="es-MX"/>
        </w:rPr>
        <w:t>Joylon</w:t>
      </w:r>
      <w:proofErr w:type="spellEnd"/>
      <w:r w:rsidRPr="00C35D91">
        <w:rPr>
          <w:rStyle w:val="Textoennegrita"/>
          <w:rFonts w:ascii="Arial" w:hAnsi="Arial" w:cs="Arial"/>
          <w:b w:val="0"/>
          <w:bCs w:val="0"/>
          <w:i w:val="0"/>
          <w:color w:val="202020"/>
          <w:sz w:val="21"/>
          <w:szCs w:val="21"/>
          <w:lang w:val="es-MX"/>
        </w:rPr>
        <w:t xml:space="preserve"> Palmer (piloto de Renault Sport Formula </w:t>
      </w:r>
      <w:proofErr w:type="spellStart"/>
      <w:r w:rsidRPr="00C35D91">
        <w:rPr>
          <w:rStyle w:val="Textoennegrita"/>
          <w:rFonts w:ascii="Arial" w:hAnsi="Arial" w:cs="Arial"/>
          <w:b w:val="0"/>
          <w:bCs w:val="0"/>
          <w:i w:val="0"/>
          <w:color w:val="202020"/>
          <w:sz w:val="21"/>
          <w:szCs w:val="21"/>
          <w:lang w:val="es-MX"/>
        </w:rPr>
        <w:t>One</w:t>
      </w:r>
      <w:proofErr w:type="spellEnd"/>
      <w:r w:rsidRPr="00C35D91">
        <w:rPr>
          <w:rStyle w:val="Textoennegrita"/>
          <w:rFonts w:ascii="Arial" w:hAnsi="Arial" w:cs="Arial"/>
          <w:b w:val="0"/>
          <w:bCs w:val="0"/>
          <w:i w:val="0"/>
          <w:color w:val="202020"/>
          <w:sz w:val="21"/>
          <w:szCs w:val="21"/>
          <w:lang w:val="es-MX"/>
        </w:rPr>
        <w:t xml:space="preserve"> </w:t>
      </w:r>
      <w:proofErr w:type="spellStart"/>
      <w:r w:rsidRPr="00C35D91">
        <w:rPr>
          <w:rStyle w:val="Textoennegrita"/>
          <w:rFonts w:ascii="Arial" w:hAnsi="Arial" w:cs="Arial"/>
          <w:b w:val="0"/>
          <w:bCs w:val="0"/>
          <w:i w:val="0"/>
          <w:color w:val="202020"/>
          <w:sz w:val="21"/>
          <w:szCs w:val="21"/>
          <w:lang w:val="es-MX"/>
        </w:rPr>
        <w:t>Team</w:t>
      </w:r>
      <w:proofErr w:type="spellEnd"/>
      <w:r w:rsidRPr="00C35D91">
        <w:rPr>
          <w:rStyle w:val="Textoennegrita"/>
          <w:rFonts w:ascii="Arial" w:hAnsi="Arial" w:cs="Arial"/>
          <w:b w:val="0"/>
          <w:bCs w:val="0"/>
          <w:i w:val="0"/>
          <w:color w:val="202020"/>
          <w:sz w:val="21"/>
          <w:szCs w:val="21"/>
          <w:lang w:val="es-MX"/>
        </w:rPr>
        <w:t>)</w:t>
      </w:r>
      <w:r w:rsidRPr="00C35D91">
        <w:rPr>
          <w:rFonts w:ascii="Arial" w:hAnsi="Arial" w:cs="Arial"/>
          <w:i w:val="0"/>
          <w:color w:val="202020"/>
          <w:sz w:val="21"/>
          <w:szCs w:val="21"/>
          <w:lang w:val="es-MX"/>
        </w:rPr>
        <w:br/>
        <w:t>La pista está muy bien y tiene una muy buena vibra. Siempre es divertido ir a</w:t>
      </w:r>
      <w:bookmarkStart w:id="0" w:name="_GoBack"/>
      <w:bookmarkEnd w:id="0"/>
      <w:r w:rsidRPr="00C35D91">
        <w:rPr>
          <w:rFonts w:ascii="Arial" w:hAnsi="Arial" w:cs="Arial"/>
          <w:i w:val="0"/>
          <w:color w:val="202020"/>
          <w:sz w:val="21"/>
          <w:szCs w:val="21"/>
          <w:lang w:val="es-MX"/>
        </w:rPr>
        <w:t xml:space="preserve"> un nuevo circuito, que fue lo que sucedió el año pasado. El autódromo tiene algo muy especial con su zona del Foro Sol casi al final de la vuelta, al igual que con sus curvas rápidas; tiene un gran diseño. (En la sección del estadio) hay algo muy especial y sientes el ambiente. Es una sección muy lenta y, para ser honesto, no es fantástica para conducir, en estricto sentido, pues las curvas son de las más lentas de la serie, pero en verdad puedes sentir el bullicio del público y las porras, y eso sí te motiva. Al atravesar esa zona a tan baja velocidad, es posible apreciar todo el ambiente y sentir el entusiasmo.</w:t>
      </w:r>
    </w:p>
    <w:p w14:paraId="557D2300" w14:textId="77777777" w:rsidR="00C35D91" w:rsidRDefault="00C35D91" w:rsidP="00C35D91">
      <w:pPr>
        <w:rPr>
          <w:lang w:val="es-MX"/>
        </w:rPr>
      </w:pPr>
    </w:p>
    <w:p w14:paraId="110F8521" w14:textId="77777777" w:rsidR="00C35D91" w:rsidRDefault="00C35D91" w:rsidP="00C35D91">
      <w:pPr>
        <w:pStyle w:val="Ttulo4"/>
        <w:shd w:val="clear" w:color="auto" w:fill="FFFFFF"/>
        <w:spacing w:before="0" w:line="338" w:lineRule="atLeast"/>
        <w:rPr>
          <w:rFonts w:ascii="Arial" w:hAnsi="Arial" w:cs="Arial"/>
          <w:i w:val="0"/>
          <w:color w:val="202020"/>
          <w:sz w:val="21"/>
          <w:szCs w:val="21"/>
          <w:lang w:val="es-MX"/>
        </w:rPr>
      </w:pPr>
      <w:r w:rsidRPr="00C35D91">
        <w:rPr>
          <w:rStyle w:val="Textoennegrita"/>
          <w:rFonts w:ascii="Arial" w:hAnsi="Arial" w:cs="Arial"/>
          <w:b w:val="0"/>
          <w:bCs w:val="0"/>
          <w:i w:val="0"/>
          <w:color w:val="202020"/>
          <w:sz w:val="21"/>
          <w:szCs w:val="21"/>
          <w:lang w:val="es-MX"/>
        </w:rPr>
        <w:lastRenderedPageBreak/>
        <w:t xml:space="preserve">Paul </w:t>
      </w:r>
      <w:proofErr w:type="spellStart"/>
      <w:r w:rsidRPr="00C35D91">
        <w:rPr>
          <w:rStyle w:val="Textoennegrita"/>
          <w:rFonts w:ascii="Arial" w:hAnsi="Arial" w:cs="Arial"/>
          <w:b w:val="0"/>
          <w:bCs w:val="0"/>
          <w:i w:val="0"/>
          <w:color w:val="202020"/>
          <w:sz w:val="21"/>
          <w:szCs w:val="21"/>
          <w:lang w:val="es-MX"/>
        </w:rPr>
        <w:t>Hembrey</w:t>
      </w:r>
      <w:proofErr w:type="spellEnd"/>
      <w:r w:rsidRPr="00C35D91">
        <w:rPr>
          <w:rStyle w:val="Textoennegrita"/>
          <w:rFonts w:ascii="Arial" w:hAnsi="Arial" w:cs="Arial"/>
          <w:b w:val="0"/>
          <w:bCs w:val="0"/>
          <w:i w:val="0"/>
          <w:color w:val="202020"/>
          <w:sz w:val="21"/>
          <w:szCs w:val="21"/>
          <w:lang w:val="es-MX"/>
        </w:rPr>
        <w:t xml:space="preserve"> (Director de Automovilismo de </w:t>
      </w:r>
      <w:proofErr w:type="spellStart"/>
      <w:r w:rsidRPr="00C35D91">
        <w:rPr>
          <w:rStyle w:val="Textoennegrita"/>
          <w:rFonts w:ascii="Arial" w:hAnsi="Arial" w:cs="Arial"/>
          <w:b w:val="0"/>
          <w:bCs w:val="0"/>
          <w:i w:val="0"/>
          <w:color w:val="202020"/>
          <w:sz w:val="21"/>
          <w:szCs w:val="21"/>
          <w:lang w:val="es-MX"/>
        </w:rPr>
        <w:t>Pirelli</w:t>
      </w:r>
      <w:proofErr w:type="spellEnd"/>
      <w:r w:rsidRPr="00C35D91">
        <w:rPr>
          <w:rStyle w:val="Textoennegrita"/>
          <w:rFonts w:ascii="Arial" w:hAnsi="Arial" w:cs="Arial"/>
          <w:b w:val="0"/>
          <w:bCs w:val="0"/>
          <w:i w:val="0"/>
          <w:color w:val="202020"/>
          <w:sz w:val="21"/>
          <w:szCs w:val="21"/>
          <w:lang w:val="es-MX"/>
        </w:rPr>
        <w:t>)</w:t>
      </w:r>
      <w:r w:rsidRPr="00C35D91">
        <w:rPr>
          <w:rFonts w:ascii="Arial" w:hAnsi="Arial" w:cs="Arial"/>
          <w:i w:val="0"/>
          <w:color w:val="202020"/>
          <w:sz w:val="21"/>
          <w:szCs w:val="21"/>
          <w:lang w:val="es-MX"/>
        </w:rPr>
        <w:br/>
        <w:t>“Mientras que el Autódromo Hermanos Rodríguez es, para cualquier fin y propósito, un nuevo circuito, tiene una historia mágica como sugiere su nombre, además de contar con el apoyo de una inmensa cantidad de fanáticos. La sección del estadio por sí sola es una de las experiencias más emocionantes del año”.</w:t>
      </w:r>
    </w:p>
    <w:p w14:paraId="31CB0D35" w14:textId="77777777" w:rsidR="00A9511C" w:rsidRDefault="00A9511C" w:rsidP="00A9511C">
      <w:pPr>
        <w:rPr>
          <w:lang w:val="es-MX"/>
        </w:rPr>
      </w:pPr>
    </w:p>
    <w:p w14:paraId="39AFCD73" w14:textId="77777777" w:rsidR="00A9511C" w:rsidRPr="004E4DB3" w:rsidRDefault="00A9511C" w:rsidP="00A9511C">
      <w:pPr>
        <w:shd w:val="clear" w:color="auto" w:fill="FFFFFF"/>
        <w:ind w:right="49"/>
        <w:jc w:val="center"/>
        <w:rPr>
          <w:rFonts w:ascii="Arial" w:hAnsi="Arial" w:cs="Arial"/>
          <w:color w:val="000000"/>
          <w:sz w:val="21"/>
          <w:szCs w:val="21"/>
          <w:lang w:val="es-ES_tradnl"/>
        </w:rPr>
      </w:pPr>
      <w:r w:rsidRPr="004E4DB3">
        <w:rPr>
          <w:rFonts w:ascii="Arial" w:hAnsi="Arial" w:cs="Arial"/>
          <w:color w:val="000000"/>
          <w:sz w:val="21"/>
          <w:szCs w:val="21"/>
          <w:lang w:val="es-ES_tradnl"/>
        </w:rPr>
        <w:t>-o-</w:t>
      </w:r>
    </w:p>
    <w:p w14:paraId="2869845A" w14:textId="77777777" w:rsidR="00A9511C" w:rsidRPr="004E4DB3" w:rsidRDefault="00A9511C" w:rsidP="00A9511C">
      <w:pPr>
        <w:shd w:val="clear" w:color="auto" w:fill="FFFFFF"/>
        <w:ind w:right="49"/>
        <w:jc w:val="center"/>
        <w:rPr>
          <w:rFonts w:ascii="Arial" w:hAnsi="Arial" w:cs="Arial"/>
          <w:color w:val="000000"/>
          <w:sz w:val="21"/>
          <w:szCs w:val="21"/>
          <w:lang w:val="es-ES_tradnl"/>
        </w:rPr>
      </w:pPr>
      <w:hyperlink r:id="rId7" w:tgtFrame="_blank" w:history="1">
        <w:r w:rsidRPr="004E4DB3">
          <w:rPr>
            <w:rStyle w:val="Hipervnculo"/>
            <w:rFonts w:ascii="Arial" w:hAnsi="Arial" w:cs="Arial"/>
            <w:color w:val="1155CC"/>
            <w:sz w:val="21"/>
            <w:szCs w:val="21"/>
            <w:lang w:val="es-ES_tradnl"/>
          </w:rPr>
          <w:t>www.mexicogp.mx</w:t>
        </w:r>
      </w:hyperlink>
    </w:p>
    <w:p w14:paraId="730746C9" w14:textId="77777777" w:rsidR="00A9511C" w:rsidRPr="004E4DB3" w:rsidRDefault="00A9511C" w:rsidP="00A9511C">
      <w:pPr>
        <w:shd w:val="clear" w:color="auto" w:fill="FFFFFF"/>
        <w:ind w:right="49"/>
        <w:jc w:val="center"/>
        <w:rPr>
          <w:rFonts w:ascii="Arial" w:hAnsi="Arial" w:cs="Arial"/>
          <w:color w:val="000000"/>
          <w:sz w:val="21"/>
          <w:szCs w:val="21"/>
          <w:lang w:val="es-ES_tradnl"/>
        </w:rPr>
      </w:pPr>
      <w:r w:rsidRPr="004E4DB3">
        <w:rPr>
          <w:rFonts w:ascii="Arial" w:hAnsi="Arial" w:cs="Arial"/>
          <w:color w:val="000000"/>
          <w:sz w:val="21"/>
          <w:szCs w:val="21"/>
          <w:lang w:val="es-ES_tradnl"/>
        </w:rPr>
        <w:t xml:space="preserve">Facebook: </w:t>
      </w:r>
      <w:proofErr w:type="spellStart"/>
      <w:r w:rsidRPr="004E4DB3">
        <w:rPr>
          <w:rFonts w:ascii="Arial" w:hAnsi="Arial" w:cs="Arial"/>
          <w:color w:val="000000"/>
          <w:sz w:val="21"/>
          <w:szCs w:val="21"/>
          <w:lang w:val="es-ES_tradnl"/>
        </w:rPr>
        <w:t>mexicogp</w:t>
      </w:r>
      <w:proofErr w:type="spellEnd"/>
    </w:p>
    <w:p w14:paraId="793381E8" w14:textId="77777777" w:rsidR="00A9511C" w:rsidRPr="004E4DB3" w:rsidRDefault="00A9511C" w:rsidP="00A9511C">
      <w:pPr>
        <w:shd w:val="clear" w:color="auto" w:fill="FFFFFF"/>
        <w:ind w:right="49"/>
        <w:jc w:val="center"/>
        <w:rPr>
          <w:rFonts w:ascii="Arial" w:hAnsi="Arial" w:cs="Arial"/>
          <w:color w:val="000000"/>
          <w:sz w:val="21"/>
          <w:szCs w:val="21"/>
          <w:lang w:val="es-ES_tradnl"/>
        </w:rPr>
      </w:pPr>
      <w:proofErr w:type="spellStart"/>
      <w:r w:rsidRPr="004E4DB3">
        <w:rPr>
          <w:rFonts w:ascii="Arial" w:hAnsi="Arial" w:cs="Arial"/>
          <w:color w:val="000000"/>
          <w:sz w:val="21"/>
          <w:szCs w:val="21"/>
          <w:lang w:val="es-ES_tradnl"/>
        </w:rPr>
        <w:t>Instagram</w:t>
      </w:r>
      <w:proofErr w:type="spellEnd"/>
      <w:r w:rsidRPr="004E4DB3">
        <w:rPr>
          <w:rFonts w:ascii="Arial" w:hAnsi="Arial" w:cs="Arial"/>
          <w:color w:val="000000"/>
          <w:sz w:val="21"/>
          <w:szCs w:val="21"/>
          <w:lang w:val="es-ES_tradnl"/>
        </w:rPr>
        <w:t>/</w:t>
      </w:r>
      <w:proofErr w:type="spellStart"/>
      <w:r w:rsidRPr="004E4DB3">
        <w:rPr>
          <w:rFonts w:ascii="Arial" w:hAnsi="Arial" w:cs="Arial"/>
          <w:color w:val="000000"/>
          <w:sz w:val="21"/>
          <w:szCs w:val="21"/>
          <w:lang w:val="es-ES_tradnl"/>
        </w:rPr>
        <w:t>Twitter</w:t>
      </w:r>
      <w:proofErr w:type="spellEnd"/>
      <w:r w:rsidRPr="004E4DB3">
        <w:rPr>
          <w:rFonts w:ascii="Arial" w:hAnsi="Arial" w:cs="Arial"/>
          <w:color w:val="000000"/>
          <w:sz w:val="21"/>
          <w:szCs w:val="21"/>
          <w:lang w:val="es-ES_tradnl"/>
        </w:rPr>
        <w:t>: @</w:t>
      </w:r>
      <w:proofErr w:type="spellStart"/>
      <w:r w:rsidRPr="004E4DB3">
        <w:rPr>
          <w:rFonts w:ascii="Arial" w:hAnsi="Arial" w:cs="Arial"/>
          <w:color w:val="000000"/>
          <w:sz w:val="21"/>
          <w:szCs w:val="21"/>
          <w:lang w:val="es-ES_tradnl"/>
        </w:rPr>
        <w:t>mexicogp</w:t>
      </w:r>
      <w:proofErr w:type="spellEnd"/>
    </w:p>
    <w:p w14:paraId="480B88E8" w14:textId="77777777" w:rsidR="00A9511C" w:rsidRPr="004E4DB3" w:rsidRDefault="00A9511C" w:rsidP="00A9511C">
      <w:pPr>
        <w:shd w:val="clear" w:color="auto" w:fill="FFFFFF"/>
        <w:ind w:right="49"/>
        <w:jc w:val="center"/>
        <w:rPr>
          <w:rFonts w:ascii="Arial" w:hAnsi="Arial" w:cs="Arial"/>
          <w:color w:val="000000"/>
          <w:sz w:val="21"/>
          <w:szCs w:val="21"/>
          <w:lang w:val="es-ES_tradnl"/>
        </w:rPr>
      </w:pPr>
      <w:r w:rsidRPr="004E4DB3">
        <w:rPr>
          <w:rFonts w:ascii="Arial" w:hAnsi="Arial" w:cs="Arial"/>
          <w:color w:val="000000"/>
          <w:sz w:val="21"/>
          <w:szCs w:val="21"/>
          <w:lang w:val="es-ES_tradnl"/>
        </w:rPr>
        <w:t>#</w:t>
      </w:r>
      <w:proofErr w:type="spellStart"/>
      <w:r w:rsidRPr="004E4DB3">
        <w:rPr>
          <w:rFonts w:ascii="Arial" w:hAnsi="Arial" w:cs="Arial"/>
          <w:color w:val="000000"/>
          <w:sz w:val="21"/>
          <w:szCs w:val="21"/>
          <w:lang w:val="es-ES_tradnl"/>
        </w:rPr>
        <w:t>MexicoGP</w:t>
      </w:r>
      <w:proofErr w:type="spellEnd"/>
      <w:r w:rsidRPr="004E4DB3">
        <w:rPr>
          <w:rFonts w:ascii="Arial" w:hAnsi="Arial" w:cs="Arial"/>
          <w:color w:val="000000"/>
          <w:sz w:val="21"/>
          <w:szCs w:val="21"/>
          <w:lang w:val="es-ES_tradnl"/>
        </w:rPr>
        <w:t xml:space="preserve"> #F1ESTA #F1EBRE</w:t>
      </w:r>
    </w:p>
    <w:p w14:paraId="7D900E36" w14:textId="77777777" w:rsidR="00A9511C" w:rsidRPr="004E4DB3" w:rsidRDefault="00A9511C" w:rsidP="00A9511C">
      <w:pPr>
        <w:shd w:val="clear" w:color="auto" w:fill="FFFFFF"/>
        <w:ind w:right="1750"/>
        <w:jc w:val="center"/>
        <w:rPr>
          <w:rFonts w:ascii="Arial" w:hAnsi="Arial" w:cs="Arial"/>
          <w:color w:val="000000"/>
          <w:sz w:val="21"/>
          <w:szCs w:val="21"/>
          <w:lang w:val="es-ES_tradnl"/>
        </w:rPr>
      </w:pPr>
      <w:r w:rsidRPr="004E4DB3">
        <w:rPr>
          <w:rFonts w:ascii="Arial" w:hAnsi="Arial" w:cs="Arial"/>
          <w:color w:val="000000"/>
          <w:sz w:val="21"/>
          <w:szCs w:val="21"/>
          <w:lang w:val="es-ES_tradnl"/>
        </w:rPr>
        <w:t> </w:t>
      </w:r>
    </w:p>
    <w:p w14:paraId="1A7E16F8" w14:textId="77777777" w:rsidR="00A9511C" w:rsidRPr="004E4DB3" w:rsidRDefault="00A9511C" w:rsidP="00A9511C">
      <w:pPr>
        <w:shd w:val="clear" w:color="auto" w:fill="FFFFFF"/>
        <w:ind w:right="49"/>
        <w:jc w:val="center"/>
        <w:rPr>
          <w:rFonts w:ascii="Arial" w:hAnsi="Arial" w:cs="Arial"/>
          <w:color w:val="000000"/>
          <w:sz w:val="21"/>
          <w:szCs w:val="21"/>
          <w:lang w:val="es-ES_tradnl"/>
        </w:rPr>
      </w:pPr>
      <w:r w:rsidRPr="004E4DB3">
        <w:rPr>
          <w:rFonts w:ascii="Arial" w:hAnsi="Arial" w:cs="Arial"/>
          <w:b/>
          <w:bCs/>
          <w:color w:val="000000"/>
          <w:sz w:val="21"/>
          <w:szCs w:val="21"/>
          <w:lang w:val="es-ES_tradnl"/>
        </w:rPr>
        <w:t>Contacto:</w:t>
      </w:r>
    </w:p>
    <w:tbl>
      <w:tblPr>
        <w:tblW w:w="0" w:type="auto"/>
        <w:shd w:val="clear" w:color="auto" w:fill="FFFFFF"/>
        <w:tblCellMar>
          <w:left w:w="0" w:type="dxa"/>
          <w:right w:w="0" w:type="dxa"/>
        </w:tblCellMar>
        <w:tblLook w:val="04A0" w:firstRow="1" w:lastRow="0" w:firstColumn="1" w:lastColumn="0" w:noHBand="0" w:noVBand="1"/>
      </w:tblPr>
      <w:tblGrid>
        <w:gridCol w:w="4492"/>
        <w:gridCol w:w="4562"/>
      </w:tblGrid>
      <w:tr w:rsidR="00A9511C" w:rsidRPr="004E4DB3" w14:paraId="1F081223" w14:textId="77777777" w:rsidTr="00375BEE">
        <w:tc>
          <w:tcPr>
            <w:tcW w:w="4492" w:type="dxa"/>
            <w:shd w:val="clear" w:color="auto" w:fill="FFFFFF"/>
            <w:tcMar>
              <w:top w:w="0" w:type="dxa"/>
              <w:left w:w="108" w:type="dxa"/>
              <w:bottom w:w="0" w:type="dxa"/>
              <w:right w:w="108" w:type="dxa"/>
            </w:tcMar>
            <w:hideMark/>
          </w:tcPr>
          <w:p w14:paraId="7243EA8D" w14:textId="77777777" w:rsidR="00A9511C" w:rsidRPr="004E4DB3" w:rsidRDefault="00A9511C" w:rsidP="00375BEE">
            <w:pPr>
              <w:jc w:val="center"/>
              <w:rPr>
                <w:rFonts w:ascii="Times" w:eastAsiaTheme="minorEastAsia" w:hAnsi="Times" w:cs="Arial"/>
                <w:color w:val="000000"/>
                <w:sz w:val="20"/>
                <w:szCs w:val="20"/>
                <w:lang w:val="es-ES_tradnl"/>
              </w:rPr>
            </w:pPr>
            <w:r w:rsidRPr="004E4DB3">
              <w:rPr>
                <w:rFonts w:ascii="Arial" w:hAnsi="Arial" w:cs="Arial"/>
                <w:color w:val="000000"/>
                <w:lang w:val="es-ES_tradnl"/>
              </w:rPr>
              <w:t>Francisco Velázquez</w:t>
            </w:r>
          </w:p>
          <w:p w14:paraId="328A27D9" w14:textId="77777777" w:rsidR="00A9511C" w:rsidRPr="004E4DB3" w:rsidRDefault="00A9511C" w:rsidP="00375BEE">
            <w:pPr>
              <w:jc w:val="center"/>
              <w:rPr>
                <w:rFonts w:cs="Arial"/>
                <w:color w:val="000000"/>
                <w:lang w:val="es-ES_tradnl"/>
              </w:rPr>
            </w:pPr>
            <w:hyperlink r:id="rId8" w:tgtFrame="_blank" w:history="1">
              <w:r w:rsidRPr="004E4DB3">
                <w:rPr>
                  <w:rStyle w:val="Hipervnculo"/>
                  <w:rFonts w:ascii="Arial" w:hAnsi="Arial" w:cs="Arial"/>
                  <w:color w:val="800080"/>
                  <w:lang w:val="es-ES_tradnl"/>
                </w:rPr>
                <w:t>fvelazquezc@cie.com.mx</w:t>
              </w:r>
            </w:hyperlink>
          </w:p>
          <w:p w14:paraId="792776C9" w14:textId="77777777" w:rsidR="00A9511C" w:rsidRPr="004E4DB3" w:rsidRDefault="00A9511C" w:rsidP="00375BEE">
            <w:pPr>
              <w:jc w:val="center"/>
              <w:rPr>
                <w:rFonts w:cs="Arial"/>
                <w:color w:val="000000"/>
                <w:lang w:val="es-ES_tradnl"/>
              </w:rPr>
            </w:pPr>
            <w:r w:rsidRPr="004E4DB3">
              <w:rPr>
                <w:rFonts w:ascii="Arial" w:hAnsi="Arial" w:cs="Arial"/>
                <w:color w:val="000000"/>
                <w:lang w:val="es-ES_tradnl"/>
              </w:rPr>
              <w:t>(52 55) 52019089</w:t>
            </w:r>
          </w:p>
          <w:p w14:paraId="7A04FDBE" w14:textId="77777777" w:rsidR="00A9511C" w:rsidRPr="004E4DB3" w:rsidRDefault="00A9511C" w:rsidP="00375BEE">
            <w:pPr>
              <w:jc w:val="center"/>
              <w:rPr>
                <w:rFonts w:ascii="Times" w:eastAsiaTheme="minorEastAsia" w:hAnsi="Times" w:cs="Arial"/>
                <w:color w:val="000000"/>
                <w:lang w:val="es-ES_tradnl"/>
              </w:rPr>
            </w:pPr>
            <w:r w:rsidRPr="004E4DB3">
              <w:rPr>
                <w:rFonts w:ascii="Arial" w:hAnsi="Arial" w:cs="Arial"/>
                <w:color w:val="000000"/>
                <w:lang w:val="es-ES_tradnl"/>
              </w:rPr>
              <w:t>CIE</w:t>
            </w:r>
          </w:p>
        </w:tc>
        <w:tc>
          <w:tcPr>
            <w:tcW w:w="4562" w:type="dxa"/>
            <w:shd w:val="clear" w:color="auto" w:fill="FFFFFF"/>
            <w:tcMar>
              <w:top w:w="0" w:type="dxa"/>
              <w:left w:w="108" w:type="dxa"/>
              <w:bottom w:w="0" w:type="dxa"/>
              <w:right w:w="108" w:type="dxa"/>
            </w:tcMar>
            <w:hideMark/>
          </w:tcPr>
          <w:p w14:paraId="2C8764A0" w14:textId="77777777" w:rsidR="00A9511C" w:rsidRPr="004E4DB3" w:rsidRDefault="00A9511C" w:rsidP="00375BEE">
            <w:pPr>
              <w:jc w:val="center"/>
              <w:rPr>
                <w:rFonts w:ascii="Times" w:eastAsiaTheme="minorEastAsia" w:hAnsi="Times" w:cs="Arial"/>
                <w:color w:val="000000"/>
                <w:sz w:val="20"/>
                <w:szCs w:val="20"/>
                <w:lang w:val="es-ES_tradnl"/>
              </w:rPr>
            </w:pPr>
            <w:r w:rsidRPr="004E4DB3">
              <w:rPr>
                <w:rFonts w:ascii="Arial" w:hAnsi="Arial" w:cs="Arial"/>
                <w:color w:val="000000"/>
                <w:lang w:val="es-ES_tradnl"/>
              </w:rPr>
              <w:t xml:space="preserve">Manuel </w:t>
            </w:r>
            <w:proofErr w:type="spellStart"/>
            <w:r w:rsidRPr="004E4DB3">
              <w:rPr>
                <w:rFonts w:ascii="Arial" w:hAnsi="Arial" w:cs="Arial"/>
                <w:color w:val="000000"/>
                <w:lang w:val="es-ES_tradnl"/>
              </w:rPr>
              <w:t>Orvañanos</w:t>
            </w:r>
            <w:proofErr w:type="spellEnd"/>
          </w:p>
          <w:p w14:paraId="612C18AD" w14:textId="77777777" w:rsidR="00A9511C" w:rsidRPr="004E4DB3" w:rsidRDefault="00A9511C" w:rsidP="00375BEE">
            <w:pPr>
              <w:jc w:val="center"/>
              <w:rPr>
                <w:rFonts w:cs="Arial"/>
                <w:color w:val="000000"/>
                <w:lang w:val="es-ES_tradnl"/>
              </w:rPr>
            </w:pPr>
            <w:hyperlink r:id="rId9" w:tgtFrame="_blank" w:history="1">
              <w:r w:rsidRPr="004E4DB3">
                <w:rPr>
                  <w:rStyle w:val="Hipervnculo"/>
                  <w:rFonts w:ascii="Arial" w:hAnsi="Arial" w:cs="Arial"/>
                  <w:color w:val="800080"/>
                  <w:lang w:val="es-ES_tradnl"/>
                </w:rPr>
                <w:t>manuel@bandofinsiders.com</w:t>
              </w:r>
            </w:hyperlink>
          </w:p>
          <w:p w14:paraId="73BB9AC8" w14:textId="77777777" w:rsidR="00A9511C" w:rsidRPr="004E4DB3" w:rsidRDefault="00A9511C" w:rsidP="00375BEE">
            <w:pPr>
              <w:jc w:val="center"/>
              <w:rPr>
                <w:rFonts w:cs="Arial"/>
                <w:color w:val="000000"/>
                <w:lang w:val="es-ES_tradnl"/>
              </w:rPr>
            </w:pPr>
            <w:r w:rsidRPr="004E4DB3">
              <w:rPr>
                <w:rFonts w:ascii="Arial" w:hAnsi="Arial" w:cs="Arial"/>
                <w:color w:val="000000"/>
                <w:lang w:val="es-ES_tradnl"/>
              </w:rPr>
              <w:t>(52 55) 63866686</w:t>
            </w:r>
          </w:p>
          <w:p w14:paraId="7F2DE71C" w14:textId="77777777" w:rsidR="00A9511C" w:rsidRPr="004E4DB3" w:rsidRDefault="00A9511C" w:rsidP="00375BEE">
            <w:pPr>
              <w:jc w:val="center"/>
              <w:rPr>
                <w:rFonts w:ascii="Times" w:eastAsiaTheme="minorEastAsia" w:hAnsi="Times" w:cs="Arial"/>
                <w:color w:val="000000"/>
                <w:lang w:val="es-ES_tradnl"/>
              </w:rPr>
            </w:pPr>
            <w:r w:rsidRPr="004E4DB3">
              <w:rPr>
                <w:rFonts w:ascii="Arial" w:hAnsi="Arial" w:cs="Arial"/>
                <w:color w:val="000000"/>
                <w:lang w:val="es-ES_tradnl"/>
              </w:rPr>
              <w:t xml:space="preserve">Band of </w:t>
            </w:r>
            <w:proofErr w:type="spellStart"/>
            <w:r w:rsidRPr="004E4DB3">
              <w:rPr>
                <w:rFonts w:ascii="Arial" w:hAnsi="Arial" w:cs="Arial"/>
                <w:color w:val="000000"/>
                <w:lang w:val="es-ES_tradnl"/>
              </w:rPr>
              <w:t>Insiders</w:t>
            </w:r>
            <w:proofErr w:type="spellEnd"/>
          </w:p>
        </w:tc>
      </w:tr>
    </w:tbl>
    <w:p w14:paraId="13AC9106" w14:textId="77777777" w:rsidR="00A9511C" w:rsidRPr="004E4DB3" w:rsidRDefault="00A9511C" w:rsidP="00A9511C">
      <w:pPr>
        <w:shd w:val="clear" w:color="auto" w:fill="FFFFFF"/>
        <w:ind w:right="49"/>
        <w:jc w:val="both"/>
        <w:rPr>
          <w:rFonts w:ascii="Arial" w:eastAsiaTheme="minorEastAsia" w:hAnsi="Arial" w:cs="Arial"/>
          <w:color w:val="000000"/>
          <w:sz w:val="21"/>
          <w:szCs w:val="21"/>
          <w:lang w:val="es-ES_tradnl"/>
        </w:rPr>
      </w:pPr>
      <w:r w:rsidRPr="004E4DB3">
        <w:rPr>
          <w:rFonts w:ascii="Arial" w:hAnsi="Arial" w:cs="Arial"/>
          <w:b/>
          <w:bCs/>
          <w:color w:val="000000"/>
          <w:sz w:val="21"/>
          <w:szCs w:val="21"/>
          <w:lang w:val="es-ES_tradnl"/>
        </w:rPr>
        <w:t> </w:t>
      </w:r>
    </w:p>
    <w:p w14:paraId="5E445185" w14:textId="77777777" w:rsidR="00A9511C" w:rsidRPr="004E4DB3" w:rsidRDefault="00A9511C" w:rsidP="00A9511C">
      <w:pPr>
        <w:shd w:val="clear" w:color="auto" w:fill="FFFFFF"/>
        <w:ind w:right="49"/>
        <w:jc w:val="both"/>
        <w:rPr>
          <w:rFonts w:ascii="Arial" w:hAnsi="Arial" w:cs="Arial"/>
          <w:color w:val="000000"/>
          <w:sz w:val="21"/>
          <w:szCs w:val="21"/>
          <w:lang w:val="es-ES_tradnl"/>
        </w:rPr>
      </w:pPr>
      <w:r w:rsidRPr="004E4DB3">
        <w:rPr>
          <w:rFonts w:ascii="Arial" w:hAnsi="Arial" w:cs="Arial"/>
          <w:b/>
          <w:bCs/>
          <w:color w:val="000000"/>
          <w:sz w:val="16"/>
          <w:szCs w:val="16"/>
          <w:u w:val="single"/>
          <w:lang w:val="es-ES_tradnl"/>
        </w:rPr>
        <w:t>Sobre CIE</w:t>
      </w:r>
    </w:p>
    <w:p w14:paraId="7DF839F3" w14:textId="77777777" w:rsidR="00A9511C" w:rsidRPr="004E4DB3" w:rsidRDefault="00A9511C" w:rsidP="00A9511C">
      <w:pPr>
        <w:shd w:val="clear" w:color="auto" w:fill="FFFFFF"/>
        <w:ind w:right="49"/>
        <w:jc w:val="both"/>
        <w:rPr>
          <w:rFonts w:ascii="Arial" w:hAnsi="Arial" w:cs="Arial"/>
          <w:color w:val="000000"/>
          <w:sz w:val="21"/>
          <w:szCs w:val="21"/>
          <w:lang w:val="es-ES_tradnl"/>
        </w:rPr>
      </w:pPr>
      <w:r w:rsidRPr="004E4DB3">
        <w:rPr>
          <w:rFonts w:ascii="Arial" w:hAnsi="Arial" w:cs="Arial"/>
          <w:color w:val="333333"/>
          <w:sz w:val="16"/>
          <w:szCs w:val="16"/>
          <w:lang w:val="es-ES_tradnl"/>
        </w:rPr>
        <w:t>Corporación Interamericana de Entretenimiento, S.A.B de C. V.</w:t>
      </w:r>
    </w:p>
    <w:p w14:paraId="36D408ED" w14:textId="77777777" w:rsidR="00A9511C" w:rsidRPr="004E4DB3" w:rsidRDefault="00A9511C" w:rsidP="00A9511C">
      <w:pPr>
        <w:shd w:val="clear" w:color="auto" w:fill="FFFFFF"/>
        <w:ind w:right="49"/>
        <w:jc w:val="both"/>
        <w:rPr>
          <w:rFonts w:ascii="Arial" w:hAnsi="Arial" w:cs="Arial"/>
          <w:color w:val="000000"/>
          <w:sz w:val="21"/>
          <w:szCs w:val="21"/>
          <w:lang w:val="es-ES_tradnl"/>
        </w:rPr>
      </w:pPr>
      <w:hyperlink r:id="rId10" w:tgtFrame="_blank" w:history="1">
        <w:r w:rsidRPr="004E4DB3">
          <w:rPr>
            <w:rStyle w:val="Hipervnculo"/>
            <w:rFonts w:ascii="Arial" w:hAnsi="Arial" w:cs="Arial"/>
            <w:color w:val="800080"/>
            <w:sz w:val="16"/>
            <w:szCs w:val="16"/>
            <w:lang w:val="es-ES_tradnl"/>
          </w:rPr>
          <w:t>www.cie.com.mx</w:t>
        </w:r>
      </w:hyperlink>
    </w:p>
    <w:p w14:paraId="7F674A6E" w14:textId="3D5F9C8B" w:rsidR="00A9511C" w:rsidRPr="004E4DB3" w:rsidRDefault="00A9511C" w:rsidP="00A9511C">
      <w:pPr>
        <w:shd w:val="clear" w:color="auto" w:fill="FFFFFF"/>
        <w:ind w:right="49"/>
        <w:jc w:val="both"/>
        <w:rPr>
          <w:rFonts w:ascii="Arial" w:hAnsi="Arial" w:cs="Arial"/>
          <w:color w:val="000000"/>
          <w:sz w:val="21"/>
          <w:szCs w:val="21"/>
          <w:lang w:val="es-ES_tradnl"/>
        </w:rPr>
      </w:pPr>
      <w:r w:rsidRPr="004E4DB3">
        <w:rPr>
          <w:rFonts w:ascii="Arial" w:hAnsi="Arial" w:cs="Arial"/>
          <w:color w:val="000000"/>
          <w:sz w:val="16"/>
          <w:szCs w:val="16"/>
          <w:lang w:val="es-ES_tradnl"/>
        </w:rPr>
        <w:t>Somos la compañía líder en el mercado del entretenimiento fuera de casa en México, Colombia y Centroamérica y uno de los participantes más destacados en el ámbito latinoamericano y mundial en la industria del espectáculo.</w:t>
      </w:r>
    </w:p>
    <w:p w14:paraId="389F521A" w14:textId="3C77074B" w:rsidR="00A9511C" w:rsidRPr="004E4DB3" w:rsidRDefault="00A9511C" w:rsidP="00A9511C">
      <w:pPr>
        <w:shd w:val="clear" w:color="auto" w:fill="FFFFFF"/>
        <w:ind w:right="49"/>
        <w:jc w:val="both"/>
        <w:rPr>
          <w:rFonts w:ascii="Arial" w:hAnsi="Arial" w:cs="Arial"/>
          <w:color w:val="000000"/>
          <w:sz w:val="21"/>
          <w:szCs w:val="21"/>
          <w:lang w:val="es-ES_tradnl"/>
        </w:rPr>
      </w:pPr>
      <w:r w:rsidRPr="004E4DB3">
        <w:rPr>
          <w:rFonts w:ascii="Arial" w:hAnsi="Arial" w:cs="Arial"/>
          <w:color w:val="000000"/>
          <w:sz w:val="16"/>
          <w:szCs w:val="16"/>
          <w:lang w:val="es-ES_tradnl"/>
        </w:rPr>
        <w:t>A través de un modelo único de integración vertical, el acceso único a una importante red de centros de espectáculos, una base de anunciantes conformada por los principales inversores publicitarios en nuestros mercados, así como por las asociaciones y alianzas estratégicas que hemos establecido con participantes experimentos en la industria global; ofrecemos diversas opciones de entretenimiento de talla mundial, las cuales incluyen conciertos, producciones teatrales, eventos deportivos, familiares, y culturales, entre otros, que cubren las necesidades de tiempo libre y esparcimiento de nuestras audiencias.</w:t>
      </w:r>
    </w:p>
    <w:p w14:paraId="2C8DA532" w14:textId="018A94B1" w:rsidR="00A9511C" w:rsidRPr="004E4DB3" w:rsidRDefault="00A9511C" w:rsidP="00A9511C">
      <w:pPr>
        <w:shd w:val="clear" w:color="auto" w:fill="FFFFFF"/>
        <w:ind w:right="49"/>
        <w:jc w:val="both"/>
        <w:rPr>
          <w:rFonts w:ascii="Arial" w:hAnsi="Arial" w:cs="Arial"/>
          <w:color w:val="000000"/>
          <w:sz w:val="21"/>
          <w:szCs w:val="21"/>
          <w:lang w:val="es-ES_tradnl"/>
        </w:rPr>
      </w:pPr>
      <w:r w:rsidRPr="004E4DB3">
        <w:rPr>
          <w:rFonts w:ascii="Arial" w:hAnsi="Arial" w:cs="Arial"/>
          <w:color w:val="000000"/>
          <w:sz w:val="16"/>
          <w:szCs w:val="16"/>
          <w:lang w:val="es-ES_tradnl"/>
        </w:rPr>
        <w:t>Operamos un parque de diversiones y un parque acuático en Bogotá, Colombia. Asimismo, comercializamos el Centro Banamex en la ciudad de México, uno de los mayores y más importantes recintos de exposiciones y convenciones en el ámbito internacional. Igualmente, somos reconocidos como el más destacado productor y organizador de eventos especiales y corporativos en México, y operamos uno de los centros de contacto más profesionales y reconocidos en el mercado mexicano.</w:t>
      </w:r>
    </w:p>
    <w:p w14:paraId="5CADCC70" w14:textId="18054CB3" w:rsidR="004E4DB3" w:rsidRPr="00A9511C" w:rsidRDefault="00A9511C" w:rsidP="00A9511C">
      <w:pPr>
        <w:shd w:val="clear" w:color="auto" w:fill="FFFFFF"/>
        <w:ind w:right="49"/>
        <w:jc w:val="both"/>
        <w:rPr>
          <w:rFonts w:ascii="Arial" w:hAnsi="Arial" w:cs="Arial"/>
          <w:color w:val="000000"/>
          <w:sz w:val="21"/>
          <w:szCs w:val="21"/>
          <w:lang w:val="es-ES_tradnl"/>
        </w:rPr>
      </w:pPr>
      <w:r w:rsidRPr="004E4DB3">
        <w:rPr>
          <w:rFonts w:ascii="Arial" w:hAnsi="Arial" w:cs="Arial"/>
          <w:color w:val="000000"/>
          <w:sz w:val="21"/>
          <w:szCs w:val="21"/>
          <w:lang w:val="es-ES_tradnl"/>
        </w:rPr>
        <w:t> </w:t>
      </w:r>
      <w:r w:rsidRPr="004E4DB3">
        <w:rPr>
          <w:rFonts w:ascii="Arial" w:hAnsi="Arial" w:cs="Arial"/>
          <w:color w:val="000000"/>
          <w:sz w:val="16"/>
          <w:szCs w:val="16"/>
          <w:lang w:val="es-ES_tradnl"/>
        </w:rPr>
        <w:t>CIE es una empresa pública cuyas acciones y títulos de deuda cotizan en la Bolsa Mexicana de Valores.</w:t>
      </w:r>
      <w:r w:rsidR="004E4DB3">
        <w:rPr>
          <w:rFonts w:ascii="Arial" w:hAnsi="Arial" w:cs="Arial"/>
          <w:color w:val="000000"/>
          <w:sz w:val="21"/>
          <w:szCs w:val="21"/>
        </w:rPr>
        <w:t> </w:t>
      </w:r>
    </w:p>
    <w:p w14:paraId="6D577FD1" w14:textId="77777777" w:rsidR="004E4DB3" w:rsidRPr="004E4DB3" w:rsidRDefault="004E4DB3" w:rsidP="004E4DB3">
      <w:pPr>
        <w:shd w:val="clear" w:color="auto" w:fill="FFFFFF"/>
        <w:spacing w:after="0" w:line="240" w:lineRule="auto"/>
        <w:jc w:val="both"/>
        <w:rPr>
          <w:rFonts w:ascii="Arial" w:eastAsiaTheme="minorEastAsia" w:hAnsi="Arial" w:cs="Arial"/>
          <w:color w:val="000000"/>
          <w:sz w:val="21"/>
          <w:szCs w:val="21"/>
          <w:lang w:val="es-ES_tradnl" w:bidi="ar-SA"/>
        </w:rPr>
      </w:pPr>
    </w:p>
    <w:p w14:paraId="1D84ECC8" w14:textId="77777777" w:rsidR="004E4DB3" w:rsidRDefault="004E4DB3" w:rsidP="00076EEA">
      <w:pPr>
        <w:shd w:val="clear" w:color="auto" w:fill="FFFFFF"/>
        <w:spacing w:after="0" w:line="240" w:lineRule="auto"/>
        <w:jc w:val="right"/>
        <w:rPr>
          <w:rFonts w:ascii="Arial" w:eastAsiaTheme="minorEastAsia" w:hAnsi="Arial"/>
          <w:i/>
          <w:iCs/>
          <w:color w:val="000000"/>
          <w:sz w:val="20"/>
          <w:szCs w:val="20"/>
          <w:lang w:val="es-ES_tradnl" w:bidi="ar-SA"/>
        </w:rPr>
      </w:pPr>
    </w:p>
    <w:p w14:paraId="0F7C746C" w14:textId="77777777" w:rsidR="004E4DB3" w:rsidRDefault="004E4DB3" w:rsidP="00076EEA">
      <w:pPr>
        <w:shd w:val="clear" w:color="auto" w:fill="FFFFFF"/>
        <w:spacing w:after="0" w:line="240" w:lineRule="auto"/>
        <w:jc w:val="right"/>
        <w:rPr>
          <w:rFonts w:ascii="Arial" w:eastAsiaTheme="minorEastAsia" w:hAnsi="Arial"/>
          <w:i/>
          <w:iCs/>
          <w:color w:val="000000"/>
          <w:sz w:val="20"/>
          <w:szCs w:val="20"/>
          <w:lang w:val="es-ES_tradnl" w:bidi="ar-SA"/>
        </w:rPr>
      </w:pPr>
    </w:p>
    <w:p w14:paraId="348B1CD1" w14:textId="77777777" w:rsidR="004E4DB3" w:rsidRDefault="004E4DB3" w:rsidP="00076EEA">
      <w:pPr>
        <w:shd w:val="clear" w:color="auto" w:fill="FFFFFF"/>
        <w:spacing w:after="0" w:line="240" w:lineRule="auto"/>
        <w:jc w:val="right"/>
        <w:rPr>
          <w:rFonts w:ascii="Arial" w:eastAsiaTheme="minorEastAsia" w:hAnsi="Arial"/>
          <w:i/>
          <w:iCs/>
          <w:color w:val="000000"/>
          <w:sz w:val="20"/>
          <w:szCs w:val="20"/>
          <w:lang w:val="es-ES_tradnl" w:bidi="ar-SA"/>
        </w:rPr>
      </w:pPr>
    </w:p>
    <w:p w14:paraId="3F1F01D4" w14:textId="50A9B313" w:rsidR="00106D02" w:rsidRPr="00963DCA" w:rsidRDefault="00106D02" w:rsidP="00963DCA">
      <w:pPr>
        <w:shd w:val="clear" w:color="auto" w:fill="FFFFFF"/>
        <w:ind w:right="1750"/>
        <w:rPr>
          <w:rFonts w:ascii="Arial" w:eastAsiaTheme="minorEastAsia" w:hAnsi="Arial" w:cs="Arial"/>
          <w:color w:val="000000"/>
          <w:sz w:val="21"/>
          <w:szCs w:val="21"/>
          <w:lang w:val="es-ES_tradnl"/>
        </w:rPr>
      </w:pPr>
    </w:p>
    <w:sectPr w:rsidR="00106D02" w:rsidRPr="00963DCA" w:rsidSect="0080762F">
      <w:headerReference w:type="even" r:id="rId11"/>
      <w:headerReference w:type="default" r:id="rId12"/>
      <w:headerReference w:type="first" r:id="rId13"/>
      <w:pgSz w:w="12240" w:h="15840"/>
      <w:pgMar w:top="1417" w:right="1701" w:bottom="1417" w:left="1701" w:header="170" w:footer="68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39645" w14:textId="77777777" w:rsidR="00C61D41" w:rsidRDefault="00C61D41">
      <w:pPr>
        <w:spacing w:after="0" w:line="240" w:lineRule="auto"/>
      </w:pPr>
      <w:r>
        <w:separator/>
      </w:r>
    </w:p>
  </w:endnote>
  <w:endnote w:type="continuationSeparator" w:id="0">
    <w:p w14:paraId="27BDF68B" w14:textId="77777777" w:rsidR="00C61D41" w:rsidRDefault="00C61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6C4C7" w14:textId="77777777" w:rsidR="00C61D41" w:rsidRDefault="00C61D41">
      <w:pPr>
        <w:spacing w:after="0" w:line="240" w:lineRule="auto"/>
      </w:pPr>
      <w:r>
        <w:separator/>
      </w:r>
    </w:p>
  </w:footnote>
  <w:footnote w:type="continuationSeparator" w:id="0">
    <w:p w14:paraId="44D86B13" w14:textId="77777777" w:rsidR="00C61D41" w:rsidRDefault="00C61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5DC3" w14:textId="77777777" w:rsidR="004E4DB3" w:rsidRDefault="00C61D41">
    <w:pPr>
      <w:pStyle w:val="Encabezado"/>
    </w:pPr>
    <w:r>
      <w:rPr>
        <w:noProof/>
      </w:rPr>
      <w:pict w14:anchorId="61235D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40.3pt;height:820.3pt;z-index:-251659776;mso-wrap-edited:f;mso-position-horizontal:center;mso-position-horizontal-relative:margin;mso-position-vertical:center;mso-position-vertical-relative:margin" wrapcoords="-25 0 -25 21580 21600 21580 21600 0 -25 0">
          <v:imagedata r:id="rId1" o:title="HM-0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64121" w14:textId="77777777" w:rsidR="004E4DB3" w:rsidRDefault="00C61D41" w:rsidP="0080762F">
    <w:pPr>
      <w:pStyle w:val="Encabezado"/>
      <w:jc w:val="both"/>
    </w:pPr>
    <w:r>
      <w:rPr>
        <w:noProof/>
      </w:rPr>
      <w:pict w14:anchorId="24D1B9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99.3pt;margin-top:-94.1pt;width:640.3pt;height:820.3pt;z-index:-251658752;mso-wrap-edited:f;mso-position-horizontal-relative:margin;mso-position-vertical-relative:margin" wrapcoords="-25 0 -25 21580 21600 21580 21600 0 -25 0">
          <v:imagedata r:id="rId1" o:title="HM-0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CC346" w14:textId="77777777" w:rsidR="004E4DB3" w:rsidRDefault="00C61D41">
    <w:pPr>
      <w:pStyle w:val="Encabezado"/>
    </w:pPr>
    <w:r>
      <w:rPr>
        <w:noProof/>
      </w:rPr>
      <w:pict w14:anchorId="1CD354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40.3pt;height:820.3pt;z-index:-251657728;mso-wrap-edited:f;mso-position-horizontal:center;mso-position-horizontal-relative:margin;mso-position-vertical:center;mso-position-vertical-relative:margin" wrapcoords="-25 0 -25 21580 21600 21580 21600 0 -25 0">
          <v:imagedata r:id="rId1" o:title="HM-0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5B35CE"/>
    <w:multiLevelType w:val="hybridMultilevel"/>
    <w:tmpl w:val="DDF45F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671"/>
    <w:rsid w:val="000005E1"/>
    <w:rsid w:val="00020CD2"/>
    <w:rsid w:val="00033EB0"/>
    <w:rsid w:val="00053C27"/>
    <w:rsid w:val="00076EEA"/>
    <w:rsid w:val="000D0135"/>
    <w:rsid w:val="00106D02"/>
    <w:rsid w:val="00137C29"/>
    <w:rsid w:val="00157E66"/>
    <w:rsid w:val="00181177"/>
    <w:rsid w:val="00190A85"/>
    <w:rsid w:val="001934D5"/>
    <w:rsid w:val="001D28EE"/>
    <w:rsid w:val="001D58C9"/>
    <w:rsid w:val="001F6671"/>
    <w:rsid w:val="00235A02"/>
    <w:rsid w:val="00236B8E"/>
    <w:rsid w:val="0025169F"/>
    <w:rsid w:val="00264ABD"/>
    <w:rsid w:val="00264C5D"/>
    <w:rsid w:val="002941E2"/>
    <w:rsid w:val="002C535B"/>
    <w:rsid w:val="00375BE6"/>
    <w:rsid w:val="003E5BDA"/>
    <w:rsid w:val="00401403"/>
    <w:rsid w:val="0045756C"/>
    <w:rsid w:val="004D0EEA"/>
    <w:rsid w:val="004E4DB3"/>
    <w:rsid w:val="004E56C5"/>
    <w:rsid w:val="0050071F"/>
    <w:rsid w:val="00530473"/>
    <w:rsid w:val="005665E1"/>
    <w:rsid w:val="00616DB2"/>
    <w:rsid w:val="00624246"/>
    <w:rsid w:val="00654B75"/>
    <w:rsid w:val="006975E0"/>
    <w:rsid w:val="006A1F70"/>
    <w:rsid w:val="006A6836"/>
    <w:rsid w:val="006A6A4A"/>
    <w:rsid w:val="006C0A90"/>
    <w:rsid w:val="006C667C"/>
    <w:rsid w:val="006F1D1D"/>
    <w:rsid w:val="00715948"/>
    <w:rsid w:val="00722A34"/>
    <w:rsid w:val="00740752"/>
    <w:rsid w:val="00744303"/>
    <w:rsid w:val="007764CF"/>
    <w:rsid w:val="007C1D36"/>
    <w:rsid w:val="007E588E"/>
    <w:rsid w:val="007F1A28"/>
    <w:rsid w:val="0080762F"/>
    <w:rsid w:val="00853FDC"/>
    <w:rsid w:val="00890996"/>
    <w:rsid w:val="008B74DA"/>
    <w:rsid w:val="008F626C"/>
    <w:rsid w:val="00963DCA"/>
    <w:rsid w:val="009768D8"/>
    <w:rsid w:val="00980CA8"/>
    <w:rsid w:val="00995C21"/>
    <w:rsid w:val="00996D23"/>
    <w:rsid w:val="00A6212C"/>
    <w:rsid w:val="00A9511C"/>
    <w:rsid w:val="00AC6980"/>
    <w:rsid w:val="00B0259D"/>
    <w:rsid w:val="00B06F7C"/>
    <w:rsid w:val="00B14044"/>
    <w:rsid w:val="00B57283"/>
    <w:rsid w:val="00B960B4"/>
    <w:rsid w:val="00BB124F"/>
    <w:rsid w:val="00BC3196"/>
    <w:rsid w:val="00C11572"/>
    <w:rsid w:val="00C2219F"/>
    <w:rsid w:val="00C35D91"/>
    <w:rsid w:val="00C61D41"/>
    <w:rsid w:val="00CC7774"/>
    <w:rsid w:val="00CE0D29"/>
    <w:rsid w:val="00D34C78"/>
    <w:rsid w:val="00D47086"/>
    <w:rsid w:val="00D8332B"/>
    <w:rsid w:val="00D950DD"/>
    <w:rsid w:val="00E32ECA"/>
    <w:rsid w:val="00E83697"/>
    <w:rsid w:val="00EB2142"/>
    <w:rsid w:val="00ED308F"/>
    <w:rsid w:val="00EE347C"/>
    <w:rsid w:val="00F118BB"/>
    <w:rsid w:val="00F14708"/>
    <w:rsid w:val="00F632D7"/>
    <w:rsid w:val="00F8699D"/>
    <w:rsid w:val="00FD7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5285F34"/>
  <w14:defaultImageDpi w14:val="300"/>
  <w15:docId w15:val="{ED54E1B0-F790-445D-8D66-055D06C3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671"/>
    <w:pPr>
      <w:spacing w:after="160" w:line="259" w:lineRule="auto"/>
    </w:pPr>
    <w:rPr>
      <w:rFonts w:ascii="Calibri" w:eastAsia="Calibri" w:hAnsi="Times New Roman" w:cs="Times New Roman"/>
      <w:sz w:val="22"/>
      <w:szCs w:val="22"/>
      <w:lang w:eastAsia="en-US" w:bidi="en-US"/>
    </w:rPr>
  </w:style>
  <w:style w:type="paragraph" w:styleId="Ttulo1">
    <w:name w:val="heading 1"/>
    <w:basedOn w:val="Normal"/>
    <w:link w:val="Ttulo1Car"/>
    <w:uiPriority w:val="9"/>
    <w:qFormat/>
    <w:rsid w:val="00C35D91"/>
    <w:pPr>
      <w:spacing w:before="100" w:beforeAutospacing="1" w:after="100" w:afterAutospacing="1" w:line="240" w:lineRule="auto"/>
      <w:outlineLvl w:val="0"/>
    </w:pPr>
    <w:rPr>
      <w:rFonts w:ascii="Times New Roman" w:eastAsia="Times New Roman"/>
      <w:b/>
      <w:bCs/>
      <w:kern w:val="36"/>
      <w:sz w:val="48"/>
      <w:szCs w:val="48"/>
      <w:lang w:val="es-MX" w:eastAsia="es-MX" w:bidi="ar-SA"/>
    </w:rPr>
  </w:style>
  <w:style w:type="paragraph" w:styleId="Ttulo4">
    <w:name w:val="heading 4"/>
    <w:basedOn w:val="Normal"/>
    <w:next w:val="Normal"/>
    <w:link w:val="Ttulo4Car"/>
    <w:uiPriority w:val="9"/>
    <w:semiHidden/>
    <w:unhideWhenUsed/>
    <w:qFormat/>
    <w:rsid w:val="00C35D9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66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6671"/>
    <w:rPr>
      <w:rFonts w:ascii="Calibri" w:eastAsia="Calibri" w:hAnsi="Times New Roman" w:cs="Times New Roman"/>
      <w:sz w:val="22"/>
      <w:szCs w:val="22"/>
      <w:lang w:eastAsia="en-US" w:bidi="en-US"/>
    </w:rPr>
  </w:style>
  <w:style w:type="paragraph" w:styleId="Prrafodelista">
    <w:name w:val="List Paragraph"/>
    <w:basedOn w:val="Normal"/>
    <w:uiPriority w:val="34"/>
    <w:qFormat/>
    <w:rsid w:val="001F6671"/>
    <w:pPr>
      <w:spacing w:after="0" w:line="240" w:lineRule="auto"/>
      <w:ind w:left="720"/>
      <w:contextualSpacing/>
    </w:pPr>
    <w:rPr>
      <w:rFonts w:asciiTheme="minorHAnsi" w:eastAsiaTheme="minorEastAsia" w:hAnsiTheme="minorHAnsi" w:cstheme="minorBidi"/>
      <w:sz w:val="24"/>
      <w:szCs w:val="24"/>
      <w:lang w:val="es-ES_tradnl" w:eastAsia="es-ES" w:bidi="ar-SA"/>
    </w:rPr>
  </w:style>
  <w:style w:type="character" w:styleId="Refdecomentario">
    <w:name w:val="annotation reference"/>
    <w:basedOn w:val="Fuentedeprrafopredeter"/>
    <w:uiPriority w:val="99"/>
    <w:semiHidden/>
    <w:unhideWhenUsed/>
    <w:rsid w:val="002C535B"/>
    <w:rPr>
      <w:sz w:val="16"/>
      <w:szCs w:val="16"/>
    </w:rPr>
  </w:style>
  <w:style w:type="paragraph" w:styleId="Textocomentario">
    <w:name w:val="annotation text"/>
    <w:basedOn w:val="Normal"/>
    <w:link w:val="TextocomentarioCar"/>
    <w:uiPriority w:val="99"/>
    <w:semiHidden/>
    <w:unhideWhenUsed/>
    <w:rsid w:val="002C535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535B"/>
    <w:rPr>
      <w:rFonts w:ascii="Calibri" w:eastAsia="Calibri" w:hAnsi="Times New Roman" w:cs="Times New Roman"/>
      <w:sz w:val="20"/>
      <w:szCs w:val="20"/>
      <w:lang w:eastAsia="en-US" w:bidi="en-US"/>
    </w:rPr>
  </w:style>
  <w:style w:type="paragraph" w:styleId="Asuntodelcomentario">
    <w:name w:val="annotation subject"/>
    <w:basedOn w:val="Textocomentario"/>
    <w:next w:val="Textocomentario"/>
    <w:link w:val="AsuntodelcomentarioCar"/>
    <w:uiPriority w:val="99"/>
    <w:semiHidden/>
    <w:unhideWhenUsed/>
    <w:rsid w:val="002C535B"/>
    <w:rPr>
      <w:b/>
      <w:bCs/>
    </w:rPr>
  </w:style>
  <w:style w:type="character" w:customStyle="1" w:styleId="AsuntodelcomentarioCar">
    <w:name w:val="Asunto del comentario Car"/>
    <w:basedOn w:val="TextocomentarioCar"/>
    <w:link w:val="Asuntodelcomentario"/>
    <w:uiPriority w:val="99"/>
    <w:semiHidden/>
    <w:rsid w:val="002C535B"/>
    <w:rPr>
      <w:rFonts w:ascii="Calibri" w:eastAsia="Calibri" w:hAnsi="Times New Roman" w:cs="Times New Roman"/>
      <w:b/>
      <w:bCs/>
      <w:sz w:val="20"/>
      <w:szCs w:val="20"/>
      <w:lang w:eastAsia="en-US" w:bidi="en-US"/>
    </w:rPr>
  </w:style>
  <w:style w:type="paragraph" w:styleId="Textodeglobo">
    <w:name w:val="Balloon Text"/>
    <w:basedOn w:val="Normal"/>
    <w:link w:val="TextodegloboCar"/>
    <w:uiPriority w:val="99"/>
    <w:semiHidden/>
    <w:unhideWhenUsed/>
    <w:rsid w:val="002C53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535B"/>
    <w:rPr>
      <w:rFonts w:ascii="Segoe UI" w:eastAsia="Calibri" w:hAnsi="Segoe UI" w:cs="Segoe UI"/>
      <w:sz w:val="18"/>
      <w:szCs w:val="18"/>
      <w:lang w:eastAsia="en-US" w:bidi="en-US"/>
    </w:rPr>
  </w:style>
  <w:style w:type="character" w:customStyle="1" w:styleId="st">
    <w:name w:val="st"/>
    <w:basedOn w:val="Fuentedeprrafopredeter"/>
    <w:rsid w:val="00AC6980"/>
  </w:style>
  <w:style w:type="character" w:styleId="Hipervnculo">
    <w:name w:val="Hyperlink"/>
    <w:basedOn w:val="Fuentedeprrafopredeter"/>
    <w:uiPriority w:val="99"/>
    <w:semiHidden/>
    <w:unhideWhenUsed/>
    <w:rsid w:val="004D0EEA"/>
    <w:rPr>
      <w:color w:val="0000FF"/>
      <w:u w:val="single"/>
    </w:rPr>
  </w:style>
  <w:style w:type="table" w:styleId="Tablaconcuadrcula">
    <w:name w:val="Table Grid"/>
    <w:basedOn w:val="Tablanormal"/>
    <w:uiPriority w:val="59"/>
    <w:rsid w:val="007E5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57283"/>
    <w:pPr>
      <w:spacing w:before="100" w:beforeAutospacing="1" w:after="100" w:afterAutospacing="1" w:line="240" w:lineRule="auto"/>
    </w:pPr>
    <w:rPr>
      <w:rFonts w:ascii="Times" w:eastAsiaTheme="minorEastAsia" w:hAnsi="Times"/>
      <w:sz w:val="20"/>
      <w:szCs w:val="20"/>
      <w:lang w:bidi="ar-SA"/>
    </w:rPr>
  </w:style>
  <w:style w:type="character" w:customStyle="1" w:styleId="apple-converted-space">
    <w:name w:val="apple-converted-space"/>
    <w:basedOn w:val="Fuentedeprrafopredeter"/>
    <w:rsid w:val="00B57283"/>
  </w:style>
  <w:style w:type="character" w:customStyle="1" w:styleId="il">
    <w:name w:val="il"/>
    <w:basedOn w:val="Fuentedeprrafopredeter"/>
    <w:rsid w:val="00106D02"/>
  </w:style>
  <w:style w:type="paragraph" w:customStyle="1" w:styleId="m3994208300988212033msolistparagraph">
    <w:name w:val="m_3994208300988212033msolistparagraph"/>
    <w:basedOn w:val="Normal"/>
    <w:rsid w:val="00076EEA"/>
    <w:pPr>
      <w:spacing w:before="100" w:beforeAutospacing="1" w:after="100" w:afterAutospacing="1" w:line="240" w:lineRule="auto"/>
    </w:pPr>
    <w:rPr>
      <w:rFonts w:ascii="Times" w:eastAsiaTheme="minorEastAsia" w:hAnsi="Times" w:cstheme="minorBidi"/>
      <w:sz w:val="20"/>
      <w:szCs w:val="20"/>
      <w:lang w:val="es-ES_tradnl" w:bidi="ar-SA"/>
    </w:rPr>
  </w:style>
  <w:style w:type="paragraph" w:customStyle="1" w:styleId="m-1504168602535894170msolistparagraph">
    <w:name w:val="m_-1504168602535894170msolistparagraph"/>
    <w:basedOn w:val="Normal"/>
    <w:rsid w:val="004E4DB3"/>
    <w:pPr>
      <w:spacing w:before="100" w:beforeAutospacing="1" w:after="100" w:afterAutospacing="1" w:line="240" w:lineRule="auto"/>
    </w:pPr>
    <w:rPr>
      <w:rFonts w:ascii="Times" w:eastAsiaTheme="minorEastAsia" w:hAnsi="Times" w:cstheme="minorBidi"/>
      <w:sz w:val="20"/>
      <w:szCs w:val="20"/>
      <w:lang w:val="es-ES_tradnl" w:bidi="ar-SA"/>
    </w:rPr>
  </w:style>
  <w:style w:type="paragraph" w:customStyle="1" w:styleId="m-1504168602535894170m-9037073215633643615msoplaintext">
    <w:name w:val="m_-1504168602535894170m-9037073215633643615msoplaintext"/>
    <w:basedOn w:val="Normal"/>
    <w:rsid w:val="004E4DB3"/>
    <w:pPr>
      <w:spacing w:before="100" w:beforeAutospacing="1" w:after="100" w:afterAutospacing="1" w:line="240" w:lineRule="auto"/>
    </w:pPr>
    <w:rPr>
      <w:rFonts w:ascii="Times" w:eastAsiaTheme="minorEastAsia" w:hAnsi="Times" w:cstheme="minorBidi"/>
      <w:sz w:val="20"/>
      <w:szCs w:val="20"/>
      <w:lang w:val="es-ES_tradnl" w:bidi="ar-SA"/>
    </w:rPr>
  </w:style>
  <w:style w:type="character" w:customStyle="1" w:styleId="Ttulo1Car">
    <w:name w:val="Título 1 Car"/>
    <w:basedOn w:val="Fuentedeprrafopredeter"/>
    <w:link w:val="Ttulo1"/>
    <w:uiPriority w:val="9"/>
    <w:rsid w:val="00C35D91"/>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C35D91"/>
    <w:rPr>
      <w:i/>
      <w:iCs/>
    </w:rPr>
  </w:style>
  <w:style w:type="character" w:styleId="Textoennegrita">
    <w:name w:val="Strong"/>
    <w:basedOn w:val="Fuentedeprrafopredeter"/>
    <w:uiPriority w:val="22"/>
    <w:qFormat/>
    <w:rsid w:val="00C35D91"/>
    <w:rPr>
      <w:b/>
      <w:bCs/>
    </w:rPr>
  </w:style>
  <w:style w:type="character" w:customStyle="1" w:styleId="Ttulo4Car">
    <w:name w:val="Título 4 Car"/>
    <w:basedOn w:val="Fuentedeprrafopredeter"/>
    <w:link w:val="Ttulo4"/>
    <w:uiPriority w:val="9"/>
    <w:semiHidden/>
    <w:rsid w:val="00C35D91"/>
    <w:rPr>
      <w:rFonts w:asciiTheme="majorHAnsi" w:eastAsiaTheme="majorEastAsia" w:hAnsiTheme="majorHAnsi" w:cstheme="majorBidi"/>
      <w:i/>
      <w:iCs/>
      <w:color w:val="365F91" w:themeColor="accent1" w:themeShade="BF"/>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33458">
      <w:bodyDiv w:val="1"/>
      <w:marLeft w:val="0"/>
      <w:marRight w:val="0"/>
      <w:marTop w:val="0"/>
      <w:marBottom w:val="0"/>
      <w:divBdr>
        <w:top w:val="none" w:sz="0" w:space="0" w:color="auto"/>
        <w:left w:val="none" w:sz="0" w:space="0" w:color="auto"/>
        <w:bottom w:val="none" w:sz="0" w:space="0" w:color="auto"/>
        <w:right w:val="none" w:sz="0" w:space="0" w:color="auto"/>
      </w:divBdr>
    </w:div>
    <w:div w:id="197553608">
      <w:bodyDiv w:val="1"/>
      <w:marLeft w:val="0"/>
      <w:marRight w:val="0"/>
      <w:marTop w:val="0"/>
      <w:marBottom w:val="0"/>
      <w:divBdr>
        <w:top w:val="none" w:sz="0" w:space="0" w:color="auto"/>
        <w:left w:val="none" w:sz="0" w:space="0" w:color="auto"/>
        <w:bottom w:val="none" w:sz="0" w:space="0" w:color="auto"/>
        <w:right w:val="none" w:sz="0" w:space="0" w:color="auto"/>
      </w:divBdr>
    </w:div>
    <w:div w:id="209193835">
      <w:bodyDiv w:val="1"/>
      <w:marLeft w:val="0"/>
      <w:marRight w:val="0"/>
      <w:marTop w:val="0"/>
      <w:marBottom w:val="0"/>
      <w:divBdr>
        <w:top w:val="none" w:sz="0" w:space="0" w:color="auto"/>
        <w:left w:val="none" w:sz="0" w:space="0" w:color="auto"/>
        <w:bottom w:val="none" w:sz="0" w:space="0" w:color="auto"/>
        <w:right w:val="none" w:sz="0" w:space="0" w:color="auto"/>
      </w:divBdr>
    </w:div>
    <w:div w:id="273749118">
      <w:bodyDiv w:val="1"/>
      <w:marLeft w:val="0"/>
      <w:marRight w:val="0"/>
      <w:marTop w:val="0"/>
      <w:marBottom w:val="0"/>
      <w:divBdr>
        <w:top w:val="none" w:sz="0" w:space="0" w:color="auto"/>
        <w:left w:val="none" w:sz="0" w:space="0" w:color="auto"/>
        <w:bottom w:val="none" w:sz="0" w:space="0" w:color="auto"/>
        <w:right w:val="none" w:sz="0" w:space="0" w:color="auto"/>
      </w:divBdr>
    </w:div>
    <w:div w:id="295993165">
      <w:bodyDiv w:val="1"/>
      <w:marLeft w:val="0"/>
      <w:marRight w:val="0"/>
      <w:marTop w:val="0"/>
      <w:marBottom w:val="0"/>
      <w:divBdr>
        <w:top w:val="none" w:sz="0" w:space="0" w:color="auto"/>
        <w:left w:val="none" w:sz="0" w:space="0" w:color="auto"/>
        <w:bottom w:val="none" w:sz="0" w:space="0" w:color="auto"/>
        <w:right w:val="none" w:sz="0" w:space="0" w:color="auto"/>
      </w:divBdr>
    </w:div>
    <w:div w:id="438380369">
      <w:bodyDiv w:val="1"/>
      <w:marLeft w:val="0"/>
      <w:marRight w:val="0"/>
      <w:marTop w:val="0"/>
      <w:marBottom w:val="0"/>
      <w:divBdr>
        <w:top w:val="none" w:sz="0" w:space="0" w:color="auto"/>
        <w:left w:val="none" w:sz="0" w:space="0" w:color="auto"/>
        <w:bottom w:val="none" w:sz="0" w:space="0" w:color="auto"/>
        <w:right w:val="none" w:sz="0" w:space="0" w:color="auto"/>
      </w:divBdr>
    </w:div>
    <w:div w:id="445004707">
      <w:bodyDiv w:val="1"/>
      <w:marLeft w:val="0"/>
      <w:marRight w:val="0"/>
      <w:marTop w:val="0"/>
      <w:marBottom w:val="0"/>
      <w:divBdr>
        <w:top w:val="none" w:sz="0" w:space="0" w:color="auto"/>
        <w:left w:val="none" w:sz="0" w:space="0" w:color="auto"/>
        <w:bottom w:val="none" w:sz="0" w:space="0" w:color="auto"/>
        <w:right w:val="none" w:sz="0" w:space="0" w:color="auto"/>
      </w:divBdr>
    </w:div>
    <w:div w:id="452942290">
      <w:bodyDiv w:val="1"/>
      <w:marLeft w:val="0"/>
      <w:marRight w:val="0"/>
      <w:marTop w:val="0"/>
      <w:marBottom w:val="0"/>
      <w:divBdr>
        <w:top w:val="none" w:sz="0" w:space="0" w:color="auto"/>
        <w:left w:val="none" w:sz="0" w:space="0" w:color="auto"/>
        <w:bottom w:val="none" w:sz="0" w:space="0" w:color="auto"/>
        <w:right w:val="none" w:sz="0" w:space="0" w:color="auto"/>
      </w:divBdr>
    </w:div>
    <w:div w:id="507867750">
      <w:bodyDiv w:val="1"/>
      <w:marLeft w:val="0"/>
      <w:marRight w:val="0"/>
      <w:marTop w:val="0"/>
      <w:marBottom w:val="0"/>
      <w:divBdr>
        <w:top w:val="none" w:sz="0" w:space="0" w:color="auto"/>
        <w:left w:val="none" w:sz="0" w:space="0" w:color="auto"/>
        <w:bottom w:val="none" w:sz="0" w:space="0" w:color="auto"/>
        <w:right w:val="none" w:sz="0" w:space="0" w:color="auto"/>
      </w:divBdr>
    </w:div>
    <w:div w:id="608270985">
      <w:bodyDiv w:val="1"/>
      <w:marLeft w:val="0"/>
      <w:marRight w:val="0"/>
      <w:marTop w:val="0"/>
      <w:marBottom w:val="0"/>
      <w:divBdr>
        <w:top w:val="none" w:sz="0" w:space="0" w:color="auto"/>
        <w:left w:val="none" w:sz="0" w:space="0" w:color="auto"/>
        <w:bottom w:val="none" w:sz="0" w:space="0" w:color="auto"/>
        <w:right w:val="none" w:sz="0" w:space="0" w:color="auto"/>
      </w:divBdr>
    </w:div>
    <w:div w:id="675496684">
      <w:bodyDiv w:val="1"/>
      <w:marLeft w:val="0"/>
      <w:marRight w:val="0"/>
      <w:marTop w:val="0"/>
      <w:marBottom w:val="0"/>
      <w:divBdr>
        <w:top w:val="none" w:sz="0" w:space="0" w:color="auto"/>
        <w:left w:val="none" w:sz="0" w:space="0" w:color="auto"/>
        <w:bottom w:val="none" w:sz="0" w:space="0" w:color="auto"/>
        <w:right w:val="none" w:sz="0" w:space="0" w:color="auto"/>
      </w:divBdr>
    </w:div>
    <w:div w:id="676618790">
      <w:bodyDiv w:val="1"/>
      <w:marLeft w:val="0"/>
      <w:marRight w:val="0"/>
      <w:marTop w:val="0"/>
      <w:marBottom w:val="0"/>
      <w:divBdr>
        <w:top w:val="none" w:sz="0" w:space="0" w:color="auto"/>
        <w:left w:val="none" w:sz="0" w:space="0" w:color="auto"/>
        <w:bottom w:val="none" w:sz="0" w:space="0" w:color="auto"/>
        <w:right w:val="none" w:sz="0" w:space="0" w:color="auto"/>
      </w:divBdr>
    </w:div>
    <w:div w:id="692877800">
      <w:bodyDiv w:val="1"/>
      <w:marLeft w:val="0"/>
      <w:marRight w:val="0"/>
      <w:marTop w:val="0"/>
      <w:marBottom w:val="0"/>
      <w:divBdr>
        <w:top w:val="none" w:sz="0" w:space="0" w:color="auto"/>
        <w:left w:val="none" w:sz="0" w:space="0" w:color="auto"/>
        <w:bottom w:val="none" w:sz="0" w:space="0" w:color="auto"/>
        <w:right w:val="none" w:sz="0" w:space="0" w:color="auto"/>
      </w:divBdr>
    </w:div>
    <w:div w:id="834689389">
      <w:bodyDiv w:val="1"/>
      <w:marLeft w:val="0"/>
      <w:marRight w:val="0"/>
      <w:marTop w:val="0"/>
      <w:marBottom w:val="0"/>
      <w:divBdr>
        <w:top w:val="none" w:sz="0" w:space="0" w:color="auto"/>
        <w:left w:val="none" w:sz="0" w:space="0" w:color="auto"/>
        <w:bottom w:val="none" w:sz="0" w:space="0" w:color="auto"/>
        <w:right w:val="none" w:sz="0" w:space="0" w:color="auto"/>
      </w:divBdr>
    </w:div>
    <w:div w:id="1211768533">
      <w:bodyDiv w:val="1"/>
      <w:marLeft w:val="0"/>
      <w:marRight w:val="0"/>
      <w:marTop w:val="0"/>
      <w:marBottom w:val="0"/>
      <w:divBdr>
        <w:top w:val="none" w:sz="0" w:space="0" w:color="auto"/>
        <w:left w:val="none" w:sz="0" w:space="0" w:color="auto"/>
        <w:bottom w:val="none" w:sz="0" w:space="0" w:color="auto"/>
        <w:right w:val="none" w:sz="0" w:space="0" w:color="auto"/>
      </w:divBdr>
    </w:div>
    <w:div w:id="1317608530">
      <w:bodyDiv w:val="1"/>
      <w:marLeft w:val="0"/>
      <w:marRight w:val="0"/>
      <w:marTop w:val="0"/>
      <w:marBottom w:val="0"/>
      <w:divBdr>
        <w:top w:val="none" w:sz="0" w:space="0" w:color="auto"/>
        <w:left w:val="none" w:sz="0" w:space="0" w:color="auto"/>
        <w:bottom w:val="none" w:sz="0" w:space="0" w:color="auto"/>
        <w:right w:val="none" w:sz="0" w:space="0" w:color="auto"/>
      </w:divBdr>
    </w:div>
    <w:div w:id="1323314034">
      <w:bodyDiv w:val="1"/>
      <w:marLeft w:val="0"/>
      <w:marRight w:val="0"/>
      <w:marTop w:val="0"/>
      <w:marBottom w:val="0"/>
      <w:divBdr>
        <w:top w:val="none" w:sz="0" w:space="0" w:color="auto"/>
        <w:left w:val="none" w:sz="0" w:space="0" w:color="auto"/>
        <w:bottom w:val="none" w:sz="0" w:space="0" w:color="auto"/>
        <w:right w:val="none" w:sz="0" w:space="0" w:color="auto"/>
      </w:divBdr>
    </w:div>
    <w:div w:id="1334532995">
      <w:bodyDiv w:val="1"/>
      <w:marLeft w:val="0"/>
      <w:marRight w:val="0"/>
      <w:marTop w:val="0"/>
      <w:marBottom w:val="0"/>
      <w:divBdr>
        <w:top w:val="none" w:sz="0" w:space="0" w:color="auto"/>
        <w:left w:val="none" w:sz="0" w:space="0" w:color="auto"/>
        <w:bottom w:val="none" w:sz="0" w:space="0" w:color="auto"/>
        <w:right w:val="none" w:sz="0" w:space="0" w:color="auto"/>
      </w:divBdr>
    </w:div>
    <w:div w:id="1346327648">
      <w:bodyDiv w:val="1"/>
      <w:marLeft w:val="0"/>
      <w:marRight w:val="0"/>
      <w:marTop w:val="0"/>
      <w:marBottom w:val="0"/>
      <w:divBdr>
        <w:top w:val="none" w:sz="0" w:space="0" w:color="auto"/>
        <w:left w:val="none" w:sz="0" w:space="0" w:color="auto"/>
        <w:bottom w:val="none" w:sz="0" w:space="0" w:color="auto"/>
        <w:right w:val="none" w:sz="0" w:space="0" w:color="auto"/>
      </w:divBdr>
    </w:div>
    <w:div w:id="1349021884">
      <w:bodyDiv w:val="1"/>
      <w:marLeft w:val="0"/>
      <w:marRight w:val="0"/>
      <w:marTop w:val="0"/>
      <w:marBottom w:val="0"/>
      <w:divBdr>
        <w:top w:val="none" w:sz="0" w:space="0" w:color="auto"/>
        <w:left w:val="none" w:sz="0" w:space="0" w:color="auto"/>
        <w:bottom w:val="none" w:sz="0" w:space="0" w:color="auto"/>
        <w:right w:val="none" w:sz="0" w:space="0" w:color="auto"/>
      </w:divBdr>
    </w:div>
    <w:div w:id="1528134610">
      <w:bodyDiv w:val="1"/>
      <w:marLeft w:val="0"/>
      <w:marRight w:val="0"/>
      <w:marTop w:val="0"/>
      <w:marBottom w:val="0"/>
      <w:divBdr>
        <w:top w:val="none" w:sz="0" w:space="0" w:color="auto"/>
        <w:left w:val="none" w:sz="0" w:space="0" w:color="auto"/>
        <w:bottom w:val="none" w:sz="0" w:space="0" w:color="auto"/>
        <w:right w:val="none" w:sz="0" w:space="0" w:color="auto"/>
      </w:divBdr>
    </w:div>
    <w:div w:id="1539587938">
      <w:bodyDiv w:val="1"/>
      <w:marLeft w:val="0"/>
      <w:marRight w:val="0"/>
      <w:marTop w:val="0"/>
      <w:marBottom w:val="0"/>
      <w:divBdr>
        <w:top w:val="none" w:sz="0" w:space="0" w:color="auto"/>
        <w:left w:val="none" w:sz="0" w:space="0" w:color="auto"/>
        <w:bottom w:val="none" w:sz="0" w:space="0" w:color="auto"/>
        <w:right w:val="none" w:sz="0" w:space="0" w:color="auto"/>
      </w:divBdr>
    </w:div>
    <w:div w:id="1601721982">
      <w:bodyDiv w:val="1"/>
      <w:marLeft w:val="0"/>
      <w:marRight w:val="0"/>
      <w:marTop w:val="0"/>
      <w:marBottom w:val="0"/>
      <w:divBdr>
        <w:top w:val="none" w:sz="0" w:space="0" w:color="auto"/>
        <w:left w:val="none" w:sz="0" w:space="0" w:color="auto"/>
        <w:bottom w:val="none" w:sz="0" w:space="0" w:color="auto"/>
        <w:right w:val="none" w:sz="0" w:space="0" w:color="auto"/>
      </w:divBdr>
    </w:div>
    <w:div w:id="1630547514">
      <w:bodyDiv w:val="1"/>
      <w:marLeft w:val="0"/>
      <w:marRight w:val="0"/>
      <w:marTop w:val="0"/>
      <w:marBottom w:val="0"/>
      <w:divBdr>
        <w:top w:val="none" w:sz="0" w:space="0" w:color="auto"/>
        <w:left w:val="none" w:sz="0" w:space="0" w:color="auto"/>
        <w:bottom w:val="none" w:sz="0" w:space="0" w:color="auto"/>
        <w:right w:val="none" w:sz="0" w:space="0" w:color="auto"/>
      </w:divBdr>
    </w:div>
    <w:div w:id="1693413409">
      <w:bodyDiv w:val="1"/>
      <w:marLeft w:val="0"/>
      <w:marRight w:val="0"/>
      <w:marTop w:val="0"/>
      <w:marBottom w:val="0"/>
      <w:divBdr>
        <w:top w:val="none" w:sz="0" w:space="0" w:color="auto"/>
        <w:left w:val="none" w:sz="0" w:space="0" w:color="auto"/>
        <w:bottom w:val="none" w:sz="0" w:space="0" w:color="auto"/>
        <w:right w:val="none" w:sz="0" w:space="0" w:color="auto"/>
      </w:divBdr>
    </w:div>
    <w:div w:id="19035901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velazquezc@cie.com.m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exicogp.mx/"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ie.com.mx/" TargetMode="External"/><Relationship Id="rId4" Type="http://schemas.openxmlformats.org/officeDocument/2006/relationships/webSettings" Target="webSettings.xml"/><Relationship Id="rId9" Type="http://schemas.openxmlformats.org/officeDocument/2006/relationships/hyperlink" Target="mailto:manuel@bandofinsider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4083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dc:creator>
  <cp:keywords/>
  <dc:description/>
  <cp:lastModifiedBy>LAWEBA</cp:lastModifiedBy>
  <cp:revision>2</cp:revision>
  <cp:lastPrinted>2016-10-25T16:19:00Z</cp:lastPrinted>
  <dcterms:created xsi:type="dcterms:W3CDTF">2016-10-28T04:25:00Z</dcterms:created>
  <dcterms:modified xsi:type="dcterms:W3CDTF">2016-10-28T04:25:00Z</dcterms:modified>
</cp:coreProperties>
</file>