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</w:tblGrid>
      <w:tr w:rsidR="003B5638" w:rsidRPr="003B5638" w14:paraId="7CD2E546" w14:textId="77777777" w:rsidTr="00880DBF">
        <w:trPr>
          <w:jc w:val="center"/>
        </w:trPr>
        <w:tc>
          <w:tcPr>
            <w:tcW w:w="4489" w:type="dxa"/>
            <w:shd w:val="clear" w:color="auto" w:fill="auto"/>
          </w:tcPr>
          <w:p w14:paraId="63819235" w14:textId="77777777" w:rsidR="003B5638" w:rsidRPr="003B5638" w:rsidRDefault="003B5638" w:rsidP="003B56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B406420" w14:textId="77777777" w:rsidR="00F8558D" w:rsidRPr="00CC0AF5" w:rsidRDefault="00F8558D" w:rsidP="00F8558D">
      <w:pPr>
        <w:spacing w:after="0" w:line="240" w:lineRule="auto"/>
        <w:jc w:val="right"/>
        <w:rPr>
          <w:rFonts w:ascii="Arial" w:eastAsia="MS Mincho" w:hAnsi="Arial" w:cs="Arial"/>
          <w:i/>
          <w:sz w:val="20"/>
          <w:szCs w:val="20"/>
          <w:lang w:val="es-ES_tradnl"/>
        </w:rPr>
      </w:pPr>
      <w:r w:rsidRPr="00CC0AF5">
        <w:rPr>
          <w:rFonts w:ascii="Arial" w:hAnsi="Arial"/>
          <w:i/>
          <w:sz w:val="20"/>
          <w:lang w:val="es-ES_tradnl"/>
        </w:rPr>
        <w:t>Ciudad de México a 15 de junio de 2016.</w:t>
      </w:r>
    </w:p>
    <w:p w14:paraId="004DF0C7" w14:textId="77777777" w:rsidR="00F8558D" w:rsidRPr="00CC0AF5" w:rsidRDefault="00F8558D" w:rsidP="00F8558D">
      <w:pPr>
        <w:spacing w:after="0" w:line="240" w:lineRule="auto"/>
        <w:jc w:val="right"/>
        <w:rPr>
          <w:rFonts w:ascii="Arial" w:eastAsia="MS Mincho" w:hAnsi="Arial" w:cs="Arial"/>
          <w:b/>
          <w:sz w:val="28"/>
          <w:szCs w:val="28"/>
          <w:lang w:val="es-ES_tradnl"/>
        </w:rPr>
      </w:pPr>
    </w:p>
    <w:p w14:paraId="491AAAE7" w14:textId="77777777" w:rsidR="00F8558D" w:rsidRPr="00CC0AF5" w:rsidRDefault="00F8558D" w:rsidP="00F8558D">
      <w:pPr>
        <w:spacing w:after="0" w:line="240" w:lineRule="auto"/>
        <w:jc w:val="right"/>
        <w:rPr>
          <w:rFonts w:ascii="Arial" w:eastAsia="MS Mincho" w:hAnsi="Arial" w:cs="Arial"/>
          <w:b/>
          <w:sz w:val="28"/>
          <w:szCs w:val="28"/>
          <w:lang w:val="es-ES_tradnl"/>
        </w:rPr>
      </w:pPr>
    </w:p>
    <w:p w14:paraId="1F1B4AFF" w14:textId="77777777" w:rsidR="00F8558D" w:rsidRPr="00CC0AF5" w:rsidRDefault="00F8558D" w:rsidP="00F8558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_tradnl"/>
        </w:rPr>
      </w:pPr>
      <w:r w:rsidRPr="00CC0AF5">
        <w:rPr>
          <w:rFonts w:ascii="Arial" w:hAnsi="Arial"/>
          <w:b/>
          <w:sz w:val="24"/>
          <w:lang w:val="es-ES_tradnl"/>
        </w:rPr>
        <w:t>Tres razones para regalar a papá toda la experiencia de vivir el FORMULA 1 GRAN PREMIO DE MÉXICO 2016</w:t>
      </w:r>
      <w:r w:rsidRPr="00FB37A2">
        <w:rPr>
          <w:rFonts w:ascii="Arial" w:hAnsi="Arial" w:cs="Arial"/>
          <w:b/>
          <w:sz w:val="24"/>
          <w:vertAlign w:val="superscript"/>
          <w:lang w:val="es-ES_tradnl"/>
        </w:rPr>
        <w:t>®</w:t>
      </w:r>
    </w:p>
    <w:p w14:paraId="7518C9C9" w14:textId="77777777" w:rsidR="00F8558D" w:rsidRDefault="00F8558D" w:rsidP="00F8558D">
      <w:pPr>
        <w:spacing w:after="0" w:line="240" w:lineRule="auto"/>
        <w:rPr>
          <w:rFonts w:ascii="Arial" w:hAnsi="Arial"/>
          <w:shd w:val="clear" w:color="auto" w:fill="FFFFFF"/>
          <w:lang w:val="es-ES_tradnl"/>
        </w:rPr>
      </w:pPr>
    </w:p>
    <w:p w14:paraId="53022A37" w14:textId="77777777" w:rsidR="00F8558D" w:rsidRPr="00CC0AF5" w:rsidRDefault="00F8558D" w:rsidP="00F8558D">
      <w:pPr>
        <w:spacing w:after="0" w:line="240" w:lineRule="auto"/>
        <w:rPr>
          <w:rFonts w:ascii="Arial" w:hAnsi="Arial"/>
          <w:shd w:val="clear" w:color="auto" w:fill="FFFFFF"/>
          <w:lang w:val="es-ES_tradnl"/>
        </w:rPr>
      </w:pPr>
    </w:p>
    <w:p w14:paraId="151A661C" w14:textId="77777777" w:rsidR="00F8558D" w:rsidRPr="00CC0AF5" w:rsidRDefault="00F8558D" w:rsidP="00F8558D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 w:rsidRPr="00CC0AF5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Se acerca el Día del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P</w:t>
      </w:r>
      <w:r w:rsidRPr="00CC0AF5">
        <w:rPr>
          <w:rFonts w:ascii="Arial" w:eastAsia="Times New Roman" w:hAnsi="Arial" w:cs="Arial"/>
          <w:shd w:val="clear" w:color="auto" w:fill="FFFFFF"/>
          <w:lang w:val="es-ES_tradnl" w:eastAsia="es-ES"/>
        </w:rPr>
        <w:t>adre y para demostrar todo el cariño que le tenemos a papá, presentamos tres razones por las que regalar la experiencia del FORMULA 1 GRAN PREMIO DE MÉXICO 2016</w:t>
      </w:r>
      <w:r w:rsidRPr="00553646">
        <w:rPr>
          <w:rFonts w:ascii="Arial" w:hAnsi="Arial" w:cs="Arial"/>
          <w:b/>
          <w:sz w:val="24"/>
          <w:vertAlign w:val="superscript"/>
          <w:lang w:val="es-ES_tradnl"/>
        </w:rPr>
        <w:t>®</w:t>
      </w:r>
      <w:r w:rsidRPr="00CC0AF5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es la mejor opción:</w:t>
      </w:r>
    </w:p>
    <w:p w14:paraId="30CC09C1" w14:textId="77777777" w:rsidR="00F8558D" w:rsidRPr="00CC0AF5" w:rsidRDefault="00F8558D" w:rsidP="00F8558D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es-ES_tradnl" w:eastAsia="es-ES"/>
        </w:rPr>
      </w:pPr>
    </w:p>
    <w:p w14:paraId="1E9EF2D4" w14:textId="77777777" w:rsidR="00F8558D" w:rsidRPr="00A93C8C" w:rsidRDefault="00F8558D" w:rsidP="00F8558D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FB37A2"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 xml:space="preserve">Las escuderías vienen a México a </w:t>
      </w:r>
      <w:r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>enfrentarse a sí mismas</w:t>
      </w:r>
      <w:r w:rsidRPr="00FB37A2"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>.</w:t>
      </w:r>
      <w:r w:rsidRPr="00CC0AF5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El FORMULA 1 GRAN 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>PREMIO DE MÉXICO 2016</w:t>
      </w:r>
      <w:r w:rsidRPr="00553646">
        <w:rPr>
          <w:rFonts w:ascii="Arial" w:hAnsi="Arial" w:cs="Arial"/>
          <w:b/>
          <w:sz w:val="24"/>
          <w:vertAlign w:val="superscript"/>
          <w:lang w:val="es-ES_tradnl"/>
        </w:rPr>
        <w:t>®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regresa con más fuerza para llenar de velocidad y dinamismo el renovado Autódromo Hermanos Rodríguez. Para esta contienda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,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que se llevará a cabo el próximo 30 de octubre,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los equipos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se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están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prepara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n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do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con mayor intensidad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pues, luego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de haber 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comprobado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el año pasado 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>la dificultad de la pista en México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, ahora competirán contra sus tiempos de 2015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y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se empeñarán en dar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lo mejor en la carrera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para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superar l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a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complejidad del circuito de nuestro país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>.</w:t>
      </w:r>
      <w:r w:rsidRPr="00A93C8C">
        <w:rPr>
          <w:rFonts w:ascii="Arial" w:hAnsi="Arial" w:cs="Arial"/>
        </w:rPr>
        <w:t xml:space="preserve"> </w:t>
      </w:r>
    </w:p>
    <w:p w14:paraId="52D66DF4" w14:textId="77777777" w:rsidR="00F8558D" w:rsidRPr="00A93C8C" w:rsidRDefault="00F8558D" w:rsidP="00F8558D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074519AA" w14:textId="77777777" w:rsidR="00F8558D" w:rsidRPr="00A93C8C" w:rsidRDefault="00F8558D" w:rsidP="00F8558D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A93C8C">
        <w:rPr>
          <w:rFonts w:ascii="Arial" w:hAnsi="Arial" w:cs="Arial"/>
        </w:rPr>
        <w:t xml:space="preserve">El trazo de la pista del Autódromo </w:t>
      </w:r>
      <w:r>
        <w:rPr>
          <w:rFonts w:ascii="Arial" w:hAnsi="Arial" w:cs="Arial"/>
        </w:rPr>
        <w:t>se conforma por</w:t>
      </w:r>
      <w:r w:rsidRPr="00A93C8C">
        <w:rPr>
          <w:rFonts w:ascii="Arial" w:hAnsi="Arial" w:cs="Arial"/>
        </w:rPr>
        <w:t xml:space="preserve"> 17 curvas, 7 a la izquierda y 10 a la derecha, además de la curva peraltada ‘Nigel Mansell’</w:t>
      </w:r>
      <w:r>
        <w:rPr>
          <w:rFonts w:ascii="Arial" w:hAnsi="Arial" w:cs="Arial"/>
        </w:rPr>
        <w:t xml:space="preserve">. Esta última </w:t>
      </w:r>
      <w:r w:rsidRPr="00A93C8C">
        <w:rPr>
          <w:rFonts w:ascii="Arial" w:hAnsi="Arial" w:cs="Arial"/>
        </w:rPr>
        <w:t>se ubica justo donde están los palcos del Foro Sol</w:t>
      </w:r>
      <w:r>
        <w:rPr>
          <w:rFonts w:ascii="Arial" w:hAnsi="Arial" w:cs="Arial"/>
        </w:rPr>
        <w:t xml:space="preserve"> y </w:t>
      </w:r>
      <w:r w:rsidRPr="00A93C8C">
        <w:rPr>
          <w:rFonts w:ascii="Arial" w:hAnsi="Arial" w:cs="Arial"/>
        </w:rPr>
        <w:t xml:space="preserve">será la más emocionante </w:t>
      </w:r>
      <w:r>
        <w:rPr>
          <w:rFonts w:ascii="Arial" w:hAnsi="Arial" w:cs="Arial"/>
        </w:rPr>
        <w:t>al representar</w:t>
      </w:r>
      <w:r w:rsidRPr="00A93C8C">
        <w:rPr>
          <w:rFonts w:ascii="Arial" w:hAnsi="Arial" w:cs="Arial"/>
        </w:rPr>
        <w:t xml:space="preserve"> un reto </w:t>
      </w:r>
      <w:r>
        <w:rPr>
          <w:rFonts w:ascii="Arial" w:hAnsi="Arial" w:cs="Arial"/>
        </w:rPr>
        <w:t xml:space="preserve">técnico </w:t>
      </w:r>
      <w:r w:rsidRPr="00A93C8C">
        <w:rPr>
          <w:rFonts w:ascii="Arial" w:hAnsi="Arial" w:cs="Arial"/>
        </w:rPr>
        <w:t xml:space="preserve">para los pilotos por su dificultad. Además, la recta principal mide 1,302 metros, </w:t>
      </w:r>
      <w:r>
        <w:rPr>
          <w:rFonts w:ascii="Arial" w:hAnsi="Arial" w:cs="Arial"/>
        </w:rPr>
        <w:t>lo que permite que</w:t>
      </w:r>
      <w:r w:rsidRPr="00A93C8C">
        <w:rPr>
          <w:rFonts w:ascii="Arial" w:hAnsi="Arial" w:cs="Arial"/>
        </w:rPr>
        <w:t xml:space="preserve"> los coches alcan</w:t>
      </w:r>
      <w:r>
        <w:rPr>
          <w:rFonts w:ascii="Arial" w:hAnsi="Arial" w:cs="Arial"/>
        </w:rPr>
        <w:t>cen</w:t>
      </w:r>
      <w:r w:rsidRPr="00A93C8C">
        <w:rPr>
          <w:rFonts w:ascii="Arial" w:hAnsi="Arial" w:cs="Arial"/>
        </w:rPr>
        <w:t xml:space="preserve"> velocidades de hasta 326 km/</w:t>
      </w:r>
      <w:r>
        <w:rPr>
          <w:rFonts w:ascii="Arial" w:hAnsi="Arial" w:cs="Arial"/>
        </w:rPr>
        <w:t xml:space="preserve">. Sin duda, </w:t>
      </w:r>
      <w:r w:rsidRPr="00A93C8C">
        <w:rPr>
          <w:rFonts w:ascii="Arial" w:hAnsi="Arial" w:cs="Arial"/>
        </w:rPr>
        <w:t xml:space="preserve">este momento no se lo querrá perder nadie, pues </w:t>
      </w:r>
      <w:r>
        <w:rPr>
          <w:rFonts w:ascii="Arial" w:hAnsi="Arial" w:cs="Arial"/>
        </w:rPr>
        <w:t>seguramente</w:t>
      </w:r>
      <w:r w:rsidRPr="00A93C8C">
        <w:rPr>
          <w:rFonts w:ascii="Arial" w:hAnsi="Arial" w:cs="Arial"/>
        </w:rPr>
        <w:t xml:space="preserve"> se romp</w:t>
      </w:r>
      <w:r>
        <w:rPr>
          <w:rFonts w:ascii="Arial" w:hAnsi="Arial" w:cs="Arial"/>
        </w:rPr>
        <w:t>erá más de</w:t>
      </w:r>
      <w:r w:rsidRPr="00A93C8C">
        <w:rPr>
          <w:rFonts w:ascii="Arial" w:hAnsi="Arial" w:cs="Arial"/>
        </w:rPr>
        <w:t xml:space="preserve"> un r</w:t>
      </w:r>
      <w:r>
        <w:rPr>
          <w:rFonts w:ascii="Arial" w:hAnsi="Arial" w:cs="Arial"/>
        </w:rPr>
        <w:t>é</w:t>
      </w:r>
      <w:r w:rsidRPr="00A93C8C">
        <w:rPr>
          <w:rFonts w:ascii="Arial" w:hAnsi="Arial" w:cs="Arial"/>
        </w:rPr>
        <w:t xml:space="preserve">cord de velocidad este año en </w:t>
      </w:r>
      <w:r>
        <w:rPr>
          <w:rFonts w:ascii="Arial" w:hAnsi="Arial" w:cs="Arial"/>
        </w:rPr>
        <w:t>dicha ubicación</w:t>
      </w:r>
      <w:r w:rsidRPr="00A93C8C">
        <w:rPr>
          <w:rFonts w:ascii="Arial" w:hAnsi="Arial" w:cs="Arial"/>
        </w:rPr>
        <w:t>.</w:t>
      </w:r>
    </w:p>
    <w:p w14:paraId="00F63114" w14:textId="77777777" w:rsidR="00F8558D" w:rsidRPr="00A93C8C" w:rsidRDefault="00F8558D" w:rsidP="00F8558D">
      <w:pPr>
        <w:pStyle w:val="ListParagraph"/>
        <w:jc w:val="both"/>
        <w:rPr>
          <w:rFonts w:ascii="Arial" w:eastAsia="Times New Roman" w:hAnsi="Arial" w:cs="Arial"/>
          <w:shd w:val="clear" w:color="auto" w:fill="FFFFFF"/>
          <w:lang w:val="es-ES_tradnl" w:eastAsia="es-ES"/>
        </w:rPr>
      </w:pPr>
    </w:p>
    <w:p w14:paraId="7FC58715" w14:textId="77777777" w:rsidR="00F8558D" w:rsidRPr="00A93C8C" w:rsidRDefault="00F8558D" w:rsidP="00F8558D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es-ES_tradnl" w:eastAsia="es-ES"/>
        </w:rPr>
      </w:pPr>
    </w:p>
    <w:p w14:paraId="57DC2105" w14:textId="77777777" w:rsidR="00F8558D" w:rsidRPr="00A93C8C" w:rsidRDefault="00F8558D" w:rsidP="00F8558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 w:rsidRPr="00FB37A2"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>Se diseñaron l</w:t>
      </w:r>
      <w:r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>a</w:t>
      </w:r>
      <w:r w:rsidRPr="00FB37A2"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 xml:space="preserve">s mejores </w:t>
      </w:r>
      <w:r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>experiencias</w:t>
      </w:r>
      <w:r w:rsidRPr="00FB37A2"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 xml:space="preserve"> para disfrutar la carrera.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Con el fin de que todos los aficionados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disfruten al máximo de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Formula 1</w:t>
      </w:r>
      <w:r>
        <w:rPr>
          <w:rFonts w:ascii="Arial" w:eastAsia="Times New Roman" w:hAnsi="Arial" w:cs="Arial"/>
          <w:shd w:val="clear" w:color="auto" w:fill="FFFFFF"/>
          <w:vertAlign w:val="superscript"/>
          <w:lang w:val="es-ES_tradnl" w:eastAsia="es-ES"/>
        </w:rPr>
        <w:t>®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,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para el </w:t>
      </w:r>
      <w:r w:rsidRPr="00CC0AF5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FORMULA 1 GRAN 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>PREMIO DE MÉXICO 2016</w:t>
      </w:r>
      <w:r w:rsidRPr="00553646">
        <w:rPr>
          <w:rFonts w:ascii="Arial" w:hAnsi="Arial" w:cs="Arial"/>
          <w:b/>
          <w:sz w:val="24"/>
          <w:vertAlign w:val="superscript"/>
          <w:lang w:val="es-ES_tradnl"/>
        </w:rPr>
        <w:t>®</w:t>
      </w:r>
      <w:r>
        <w:rPr>
          <w:rFonts w:ascii="Arial" w:hAnsi="Arial" w:cs="Arial"/>
          <w:b/>
          <w:sz w:val="24"/>
          <w:vertAlign w:val="superscript"/>
          <w:lang w:val="es-ES_tradnl"/>
        </w:rPr>
        <w:t xml:space="preserve"> 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se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diseñó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una serie de lugares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pensados a la medida de la 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personalidad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y gustos de los asistentes con el fin de que todos disfruten – a su manera – del evento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>:</w:t>
      </w:r>
    </w:p>
    <w:p w14:paraId="32EBB3E1" w14:textId="77777777" w:rsidR="00F8558D" w:rsidRPr="00A93C8C" w:rsidRDefault="00F8558D" w:rsidP="00F8558D">
      <w:pPr>
        <w:pStyle w:val="ListParagraph"/>
        <w:rPr>
          <w:rFonts w:ascii="Arial" w:eastAsia="Times New Roman" w:hAnsi="Arial" w:cs="Arial"/>
          <w:shd w:val="clear" w:color="auto" w:fill="FFFFFF"/>
          <w:lang w:val="es-ES_tradnl" w:eastAsia="es-ES"/>
        </w:rPr>
      </w:pPr>
    </w:p>
    <w:p w14:paraId="17608A45" w14:textId="77777777" w:rsidR="00F8558D" w:rsidRPr="00FB37A2" w:rsidRDefault="00F8558D" w:rsidP="00F8558D">
      <w:pPr>
        <w:pStyle w:val="ListParagraph"/>
        <w:numPr>
          <w:ilvl w:val="0"/>
          <w:numId w:val="7"/>
        </w:numPr>
        <w:ind w:left="1068"/>
        <w:jc w:val="both"/>
        <w:rPr>
          <w:rFonts w:ascii="Arial" w:eastAsia="MS Mincho" w:hAnsi="Arial" w:cs="Arial"/>
          <w:lang w:val="es-ES_tradnl"/>
        </w:rPr>
      </w:pPr>
      <w:r w:rsidRPr="00FB37A2">
        <w:rPr>
          <w:rFonts w:ascii="Arial" w:eastAsia="MS Mincho" w:hAnsi="Arial" w:cs="Arial"/>
          <w:lang w:val="es-ES_tradnl"/>
        </w:rPr>
        <w:t>PERFIL: SPEED LOVERS</w:t>
      </w:r>
    </w:p>
    <w:p w14:paraId="6DA53023" w14:textId="77777777" w:rsidR="00F8558D" w:rsidRPr="00E560F0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  <w:r w:rsidRPr="00E560F0">
        <w:rPr>
          <w:rFonts w:ascii="Arial" w:eastAsia="MS Mincho" w:hAnsi="Arial" w:cs="Arial"/>
          <w:lang w:val="es-ES_tradnl"/>
        </w:rPr>
        <w:t xml:space="preserve">Son </w:t>
      </w:r>
      <w:r>
        <w:rPr>
          <w:rFonts w:ascii="Arial" w:eastAsia="MS Mincho" w:hAnsi="Arial" w:cs="Arial"/>
          <w:lang w:val="es-ES_tradnl"/>
        </w:rPr>
        <w:t xml:space="preserve">los boletos ideales para </w:t>
      </w:r>
      <w:r w:rsidRPr="00E560F0">
        <w:rPr>
          <w:rFonts w:ascii="Arial" w:eastAsia="MS Mincho" w:hAnsi="Arial" w:cs="Arial"/>
          <w:lang w:val="es-ES_tradnl"/>
        </w:rPr>
        <w:t>los auténticos amante</w:t>
      </w:r>
      <w:r>
        <w:rPr>
          <w:rFonts w:ascii="Arial" w:eastAsia="MS Mincho" w:hAnsi="Arial" w:cs="Arial"/>
          <w:lang w:val="es-ES_tradnl"/>
        </w:rPr>
        <w:t>s de la velocidad y la emoción. Si tu</w:t>
      </w:r>
      <w:r w:rsidRPr="00E560F0">
        <w:rPr>
          <w:rFonts w:ascii="Arial" w:eastAsia="MS Mincho" w:hAnsi="Arial" w:cs="Arial"/>
          <w:lang w:val="es-ES_tradnl"/>
        </w:rPr>
        <w:t xml:space="preserve"> pasión es la velocidad, </w:t>
      </w:r>
      <w:r>
        <w:rPr>
          <w:rFonts w:ascii="Arial" w:eastAsia="MS Mincho" w:hAnsi="Arial" w:cs="Arial"/>
          <w:lang w:val="es-ES_tradnl"/>
        </w:rPr>
        <w:t xml:space="preserve">sin duda </w:t>
      </w:r>
      <w:r w:rsidRPr="00E560F0">
        <w:rPr>
          <w:rFonts w:ascii="Arial" w:eastAsia="MS Mincho" w:hAnsi="Arial" w:cs="Arial"/>
          <w:lang w:val="es-ES_tradnl"/>
        </w:rPr>
        <w:t xml:space="preserve">debes elegir </w:t>
      </w:r>
      <w:r>
        <w:rPr>
          <w:rFonts w:ascii="Arial" w:eastAsia="MS Mincho" w:hAnsi="Arial" w:cs="Arial"/>
          <w:lang w:val="es-ES_tradnl"/>
        </w:rPr>
        <w:t xml:space="preserve">boletos de </w:t>
      </w:r>
      <w:r w:rsidRPr="00E560F0">
        <w:rPr>
          <w:rFonts w:ascii="Arial" w:eastAsia="MS Mincho" w:hAnsi="Arial" w:cs="Arial"/>
          <w:lang w:val="es-ES_tradnl"/>
        </w:rPr>
        <w:t>este perfil.</w:t>
      </w:r>
    </w:p>
    <w:p w14:paraId="75349BF5" w14:textId="77777777" w:rsidR="00F8558D" w:rsidRPr="00987702" w:rsidRDefault="00F8558D" w:rsidP="00F8558D">
      <w:pPr>
        <w:spacing w:after="0" w:line="240" w:lineRule="auto"/>
        <w:ind w:left="1057"/>
        <w:jc w:val="both"/>
        <w:rPr>
          <w:rFonts w:ascii="Arial" w:eastAsia="MS Mincho" w:hAnsi="Arial" w:cs="Arial"/>
          <w:noProof/>
          <w:lang w:val="es-ES_tradnl" w:eastAsia="es-MX"/>
        </w:rPr>
      </w:pPr>
    </w:p>
    <w:p w14:paraId="7E4FFFE9" w14:textId="77777777" w:rsidR="00F8558D" w:rsidRPr="00FB37A2" w:rsidRDefault="00F8558D" w:rsidP="00F8558D">
      <w:pPr>
        <w:pStyle w:val="ListParagraph"/>
        <w:numPr>
          <w:ilvl w:val="0"/>
          <w:numId w:val="7"/>
        </w:numPr>
        <w:ind w:left="1068"/>
        <w:jc w:val="both"/>
        <w:rPr>
          <w:rFonts w:ascii="Arial" w:eastAsia="MS Mincho" w:hAnsi="Arial" w:cs="Arial"/>
          <w:lang w:val="es-ES_tradnl"/>
        </w:rPr>
      </w:pPr>
      <w:r w:rsidRPr="00FB37A2">
        <w:rPr>
          <w:rFonts w:ascii="Arial" w:eastAsia="MS Mincho" w:hAnsi="Arial" w:cs="Arial"/>
          <w:lang w:val="es-ES_tradnl"/>
        </w:rPr>
        <w:t>PERFIL: EUPHORIC FANS</w:t>
      </w:r>
    </w:p>
    <w:p w14:paraId="5E197BDD" w14:textId="77777777" w:rsidR="00F8558D" w:rsidRPr="00E560F0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  <w:r>
        <w:rPr>
          <w:rFonts w:ascii="Arial" w:eastAsia="MS Mincho" w:hAnsi="Arial" w:cs="Arial"/>
          <w:lang w:val="es-ES_tradnl"/>
        </w:rPr>
        <w:t>En 2015</w:t>
      </w:r>
      <w:r w:rsidRPr="00E560F0">
        <w:rPr>
          <w:rFonts w:ascii="Arial" w:eastAsia="MS Mincho" w:hAnsi="Arial" w:cs="Arial"/>
          <w:lang w:val="es-ES_tradnl"/>
        </w:rPr>
        <w:t xml:space="preserve"> la carrera </w:t>
      </w:r>
      <w:r>
        <w:rPr>
          <w:rFonts w:ascii="Arial" w:eastAsia="MS Mincho" w:hAnsi="Arial" w:cs="Arial"/>
          <w:lang w:val="es-ES_tradnl"/>
        </w:rPr>
        <w:t>s</w:t>
      </w:r>
      <w:r w:rsidRPr="00E560F0">
        <w:rPr>
          <w:rFonts w:ascii="Arial" w:eastAsia="MS Mincho" w:hAnsi="Arial" w:cs="Arial"/>
          <w:lang w:val="es-ES_tradnl"/>
        </w:rPr>
        <w:t xml:space="preserve">e vivió con una gran euforia en el Foro Sol, los aficionados no paraban de corear el nombre de Checo, hacer la ola y apoyar en cada vuelta. </w:t>
      </w:r>
      <w:r>
        <w:rPr>
          <w:rFonts w:ascii="Arial" w:eastAsia="MS Mincho" w:hAnsi="Arial" w:cs="Arial"/>
          <w:lang w:val="es-ES_tradnl"/>
        </w:rPr>
        <w:t>Para todos ellos</w:t>
      </w:r>
      <w:r w:rsidRPr="00E560F0">
        <w:rPr>
          <w:rFonts w:ascii="Arial" w:eastAsia="MS Mincho" w:hAnsi="Arial" w:cs="Arial"/>
          <w:lang w:val="es-ES_tradnl"/>
        </w:rPr>
        <w:t xml:space="preserve"> </w:t>
      </w:r>
      <w:r>
        <w:rPr>
          <w:rFonts w:ascii="Arial" w:eastAsia="MS Mincho" w:hAnsi="Arial" w:cs="Arial"/>
          <w:lang w:val="es-ES_tradnl"/>
        </w:rPr>
        <w:t>se creó</w:t>
      </w:r>
      <w:r w:rsidRPr="00E560F0">
        <w:rPr>
          <w:rFonts w:ascii="Arial" w:eastAsia="MS Mincho" w:hAnsi="Arial" w:cs="Arial"/>
          <w:lang w:val="es-ES_tradnl"/>
        </w:rPr>
        <w:t xml:space="preserve"> este perfil </w:t>
      </w:r>
      <w:r>
        <w:rPr>
          <w:rFonts w:ascii="Arial" w:eastAsia="MS Mincho" w:hAnsi="Arial" w:cs="Arial"/>
          <w:lang w:val="es-ES_tradnl"/>
        </w:rPr>
        <w:t xml:space="preserve">que estará en </w:t>
      </w:r>
      <w:r w:rsidRPr="00E20494">
        <w:rPr>
          <w:rFonts w:ascii="Arial" w:hAnsi="Arial" w:cs="Arial"/>
          <w:bCs/>
        </w:rPr>
        <w:t xml:space="preserve">el centro de la </w:t>
      </w:r>
      <w:r>
        <w:rPr>
          <w:rFonts w:ascii="Arial" w:hAnsi="Arial" w:cs="Arial"/>
          <w:bCs/>
        </w:rPr>
        <w:t>emoción</w:t>
      </w:r>
      <w:r w:rsidRPr="00E560F0">
        <w:rPr>
          <w:rFonts w:ascii="Arial" w:eastAsia="MS Mincho" w:hAnsi="Arial" w:cs="Arial"/>
          <w:lang w:val="es-ES_tradnl"/>
        </w:rPr>
        <w:t>.</w:t>
      </w:r>
    </w:p>
    <w:p w14:paraId="12B1AE9F" w14:textId="77777777" w:rsidR="00F8558D" w:rsidRPr="00987702" w:rsidRDefault="00F8558D" w:rsidP="00F8558D">
      <w:pPr>
        <w:spacing w:after="0" w:line="240" w:lineRule="auto"/>
        <w:ind w:left="1057"/>
        <w:jc w:val="both"/>
        <w:rPr>
          <w:rFonts w:ascii="Arial" w:eastAsia="MS Mincho" w:hAnsi="Arial" w:cs="Arial"/>
          <w:lang w:val="es-ES_tradnl"/>
        </w:rPr>
      </w:pPr>
    </w:p>
    <w:p w14:paraId="4584BB5D" w14:textId="77777777" w:rsidR="00F8558D" w:rsidRPr="00FB37A2" w:rsidRDefault="00F8558D" w:rsidP="00F8558D">
      <w:pPr>
        <w:pStyle w:val="ListParagraph"/>
        <w:numPr>
          <w:ilvl w:val="0"/>
          <w:numId w:val="7"/>
        </w:numPr>
        <w:ind w:left="1068"/>
        <w:jc w:val="both"/>
        <w:rPr>
          <w:rFonts w:ascii="Arial" w:eastAsia="MS Mincho" w:hAnsi="Arial" w:cs="Arial"/>
          <w:lang w:val="es-ES_tradnl"/>
        </w:rPr>
      </w:pPr>
      <w:r w:rsidRPr="00FB37A2">
        <w:rPr>
          <w:rFonts w:ascii="Arial" w:eastAsia="MS Mincho" w:hAnsi="Arial" w:cs="Arial"/>
          <w:lang w:val="es-ES_tradnl"/>
        </w:rPr>
        <w:t>PERFIL: TRUE RACERS</w:t>
      </w:r>
    </w:p>
    <w:p w14:paraId="1014C212" w14:textId="77777777" w:rsidR="00F8558D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  <w:r w:rsidRPr="00E560F0">
        <w:rPr>
          <w:rFonts w:ascii="Arial" w:eastAsia="MS Mincho" w:hAnsi="Arial" w:cs="Arial"/>
          <w:lang w:val="es-ES_tradnl"/>
        </w:rPr>
        <w:lastRenderedPageBreak/>
        <w:t xml:space="preserve">Si eres de los que </w:t>
      </w:r>
      <w:r>
        <w:rPr>
          <w:rFonts w:ascii="Arial" w:eastAsia="MS Mincho" w:hAnsi="Arial" w:cs="Arial"/>
          <w:lang w:val="es-ES_tradnl"/>
        </w:rPr>
        <w:t xml:space="preserve">piensa </w:t>
      </w:r>
      <w:r w:rsidRPr="00E560F0">
        <w:rPr>
          <w:rFonts w:ascii="Arial" w:eastAsia="MS Mincho" w:hAnsi="Arial" w:cs="Arial"/>
          <w:lang w:val="es-ES_tradnl"/>
        </w:rPr>
        <w:t>medir el tie</w:t>
      </w:r>
      <w:r>
        <w:rPr>
          <w:rFonts w:ascii="Arial" w:eastAsia="MS Mincho" w:hAnsi="Arial" w:cs="Arial"/>
          <w:lang w:val="es-ES_tradnl"/>
        </w:rPr>
        <w:t xml:space="preserve">mpo de los pilotos cada vuelta, </w:t>
      </w:r>
      <w:r w:rsidRPr="00E560F0">
        <w:rPr>
          <w:rFonts w:ascii="Arial" w:eastAsia="MS Mincho" w:hAnsi="Arial" w:cs="Arial"/>
          <w:lang w:val="es-ES_tradnl"/>
        </w:rPr>
        <w:t xml:space="preserve">esta es la zona que debes elegir. Aquí los aficionados más clavados en el mundo del automovilismo podrán disfrutar </w:t>
      </w:r>
      <w:r>
        <w:rPr>
          <w:rFonts w:ascii="Arial" w:eastAsia="MS Mincho" w:hAnsi="Arial" w:cs="Arial"/>
          <w:lang w:val="es-ES_tradnl"/>
        </w:rPr>
        <w:t>de</w:t>
      </w:r>
      <w:r w:rsidRPr="00E560F0">
        <w:rPr>
          <w:rFonts w:ascii="Arial" w:eastAsia="MS Mincho" w:hAnsi="Arial" w:cs="Arial"/>
          <w:lang w:val="es-ES_tradnl"/>
        </w:rPr>
        <w:t xml:space="preserve"> los monoplazas </w:t>
      </w:r>
      <w:r>
        <w:rPr>
          <w:rFonts w:ascii="Arial" w:eastAsia="MS Mincho" w:hAnsi="Arial" w:cs="Arial"/>
          <w:lang w:val="es-ES_tradnl"/>
        </w:rPr>
        <w:t>en pista</w:t>
      </w:r>
      <w:r w:rsidRPr="00E560F0">
        <w:rPr>
          <w:rFonts w:ascii="Arial" w:eastAsia="MS Mincho" w:hAnsi="Arial" w:cs="Arial"/>
          <w:lang w:val="es-ES_tradnl"/>
        </w:rPr>
        <w:t xml:space="preserve"> la mayor cantidad de tiempo posible.</w:t>
      </w:r>
      <w:r>
        <w:rPr>
          <w:rFonts w:ascii="Arial" w:eastAsia="MS Mincho" w:hAnsi="Arial" w:cs="Arial"/>
          <w:lang w:val="es-ES_tradnl"/>
        </w:rPr>
        <w:t xml:space="preserve"> Además, es el lugar perfecto para atestiguar los rebases, aceleradas y frenadas.</w:t>
      </w:r>
    </w:p>
    <w:p w14:paraId="0765D381" w14:textId="77777777" w:rsidR="00F8558D" w:rsidRPr="006A7CB2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</w:p>
    <w:p w14:paraId="686FC0B8" w14:textId="77777777" w:rsidR="00F8558D" w:rsidRPr="00FB37A2" w:rsidRDefault="00F8558D" w:rsidP="00F8558D">
      <w:pPr>
        <w:pStyle w:val="ListParagraph"/>
        <w:numPr>
          <w:ilvl w:val="0"/>
          <w:numId w:val="7"/>
        </w:numPr>
        <w:ind w:left="1068"/>
        <w:jc w:val="both"/>
        <w:rPr>
          <w:rFonts w:ascii="Arial" w:eastAsia="MS Mincho" w:hAnsi="Arial" w:cs="Arial"/>
          <w:lang w:val="es-ES_tradnl"/>
        </w:rPr>
      </w:pPr>
      <w:r w:rsidRPr="00FB37A2">
        <w:rPr>
          <w:rFonts w:ascii="Arial" w:eastAsia="MS Mincho" w:hAnsi="Arial" w:cs="Arial"/>
          <w:lang w:val="es-ES_tradnl"/>
        </w:rPr>
        <w:t xml:space="preserve">PERFIL: VIP PARTY RACERS </w:t>
      </w:r>
    </w:p>
    <w:p w14:paraId="22415047" w14:textId="77777777" w:rsidR="00F8558D" w:rsidRPr="00E560F0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  <w:r w:rsidRPr="00E560F0">
        <w:rPr>
          <w:rFonts w:ascii="Arial" w:eastAsia="MS Mincho" w:hAnsi="Arial" w:cs="Arial"/>
          <w:lang w:val="es-ES_tradnl"/>
        </w:rPr>
        <w:t xml:space="preserve">Por último están los </w:t>
      </w:r>
      <w:r>
        <w:rPr>
          <w:rFonts w:ascii="Arial" w:eastAsia="MS Mincho" w:hAnsi="Arial" w:cs="Arial"/>
          <w:lang w:val="es-ES_tradnl"/>
        </w:rPr>
        <w:t>protagonistas</w:t>
      </w:r>
      <w:r w:rsidRPr="00E560F0">
        <w:rPr>
          <w:rFonts w:ascii="Arial" w:eastAsia="MS Mincho" w:hAnsi="Arial" w:cs="Arial"/>
          <w:lang w:val="es-ES_tradnl"/>
        </w:rPr>
        <w:t xml:space="preserve"> de la escena </w:t>
      </w:r>
      <w:proofErr w:type="spellStart"/>
      <w:r w:rsidRPr="00CA173E">
        <w:rPr>
          <w:rFonts w:ascii="Arial" w:eastAsia="MS Mincho" w:hAnsi="Arial" w:cs="Arial"/>
          <w:i/>
          <w:lang w:val="es-ES_tradnl"/>
        </w:rPr>
        <w:t>trendy</w:t>
      </w:r>
      <w:proofErr w:type="spellEnd"/>
      <w:r w:rsidRPr="00E560F0">
        <w:rPr>
          <w:rFonts w:ascii="Arial" w:eastAsia="MS Mincho" w:hAnsi="Arial" w:cs="Arial"/>
          <w:lang w:val="es-ES_tradnl"/>
        </w:rPr>
        <w:t xml:space="preserve"> social, con un </w:t>
      </w:r>
      <w:proofErr w:type="spellStart"/>
      <w:r w:rsidRPr="00CA173E">
        <w:rPr>
          <w:rFonts w:ascii="Arial" w:eastAsia="MS Mincho" w:hAnsi="Arial" w:cs="Arial"/>
          <w:i/>
          <w:lang w:val="es-ES_tradnl"/>
        </w:rPr>
        <w:t>lifestyle</w:t>
      </w:r>
      <w:proofErr w:type="spellEnd"/>
      <w:r w:rsidRPr="00E560F0">
        <w:rPr>
          <w:rFonts w:ascii="Arial" w:eastAsia="MS Mincho" w:hAnsi="Arial" w:cs="Arial"/>
          <w:lang w:val="es-ES_tradnl"/>
        </w:rPr>
        <w:t xml:space="preserve"> genuino. Aquí podrás disfrutar al máximo </w:t>
      </w:r>
      <w:r>
        <w:rPr>
          <w:rFonts w:ascii="Arial" w:eastAsia="MS Mincho" w:hAnsi="Arial" w:cs="Arial"/>
          <w:lang w:val="es-ES_tradnl"/>
        </w:rPr>
        <w:t xml:space="preserve">de </w:t>
      </w:r>
      <w:r w:rsidRPr="00E560F0">
        <w:rPr>
          <w:rFonts w:ascii="Arial" w:eastAsia="MS Mincho" w:hAnsi="Arial" w:cs="Arial"/>
          <w:lang w:val="es-ES_tradnl"/>
        </w:rPr>
        <w:t xml:space="preserve">la </w:t>
      </w:r>
      <w:r>
        <w:rPr>
          <w:rFonts w:ascii="Arial" w:eastAsia="MS Mincho" w:hAnsi="Arial" w:cs="Arial"/>
          <w:lang w:val="es-ES_tradnl"/>
        </w:rPr>
        <w:t>F1ESTA, rodearte de los más importantes personajes de la sociedad mexicana</w:t>
      </w:r>
      <w:r w:rsidRPr="00E560F0">
        <w:rPr>
          <w:rFonts w:ascii="Arial" w:eastAsia="MS Mincho" w:hAnsi="Arial" w:cs="Arial"/>
          <w:lang w:val="es-ES_tradnl"/>
        </w:rPr>
        <w:t xml:space="preserve"> y</w:t>
      </w:r>
      <w:r>
        <w:rPr>
          <w:rFonts w:ascii="Arial" w:eastAsia="MS Mincho" w:hAnsi="Arial" w:cs="Arial"/>
          <w:lang w:val="es-ES_tradnl"/>
        </w:rPr>
        <w:t xml:space="preserve"> al mismo tiempo</w:t>
      </w:r>
      <w:r w:rsidRPr="00E560F0">
        <w:rPr>
          <w:rFonts w:ascii="Arial" w:eastAsia="MS Mincho" w:hAnsi="Arial" w:cs="Arial"/>
          <w:lang w:val="es-ES_tradnl"/>
        </w:rPr>
        <w:t xml:space="preserve"> apreciar de una increíble vista a los </w:t>
      </w:r>
      <w:proofErr w:type="spellStart"/>
      <w:r w:rsidRPr="00CA173E">
        <w:rPr>
          <w:rFonts w:ascii="Arial" w:eastAsia="MS Mincho" w:hAnsi="Arial" w:cs="Arial"/>
          <w:i/>
          <w:lang w:val="es-ES_tradnl"/>
        </w:rPr>
        <w:t>pits</w:t>
      </w:r>
      <w:proofErr w:type="spellEnd"/>
      <w:r w:rsidRPr="00E560F0">
        <w:rPr>
          <w:rFonts w:ascii="Arial" w:eastAsia="MS Mincho" w:hAnsi="Arial" w:cs="Arial"/>
          <w:lang w:val="es-ES_tradnl"/>
        </w:rPr>
        <w:t>.</w:t>
      </w:r>
    </w:p>
    <w:p w14:paraId="3EB169D1" w14:textId="77777777" w:rsidR="00F8558D" w:rsidRPr="00A93C8C" w:rsidRDefault="00F8558D" w:rsidP="00F8558D">
      <w:pPr>
        <w:pStyle w:val="ListParagraph"/>
        <w:jc w:val="both"/>
        <w:rPr>
          <w:rFonts w:ascii="Arial" w:eastAsia="Times New Roman" w:hAnsi="Arial" w:cs="Arial"/>
          <w:shd w:val="clear" w:color="auto" w:fill="FFFFFF"/>
          <w:lang w:val="es-ES_tradnl" w:eastAsia="es-ES"/>
        </w:rPr>
      </w:pPr>
    </w:p>
    <w:p w14:paraId="37354F58" w14:textId="77777777" w:rsidR="00F8558D" w:rsidRPr="00A93C8C" w:rsidRDefault="00F8558D" w:rsidP="00F8558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 w:rsidRPr="00FB37A2"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>El FORMULA 1 GRAN PREMIO DE MÉXICO 2016</w:t>
      </w:r>
      <w:r w:rsidRPr="005F52F4">
        <w:rPr>
          <w:rFonts w:ascii="Arial" w:hAnsi="Arial" w:cs="Arial"/>
          <w:b/>
          <w:sz w:val="24"/>
          <w:vertAlign w:val="superscript"/>
          <w:lang w:val="es-ES_tradnl"/>
        </w:rPr>
        <w:t>®</w:t>
      </w:r>
      <w:r w:rsidRPr="00FB37A2">
        <w:rPr>
          <w:rFonts w:ascii="Arial" w:eastAsia="Times New Roman" w:hAnsi="Arial" w:cs="Arial"/>
          <w:b/>
          <w:shd w:val="clear" w:color="auto" w:fill="FFFFFF"/>
          <w:lang w:val="es-ES_tradnl" w:eastAsia="es-ES"/>
        </w:rPr>
        <w:t xml:space="preserve"> es un evento familiar.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En 2015 quedó claro que no se trata solamente de una competencia deportiva, es toda una experiencia que se disfruta mejor en familia. En el evento l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a convivencia y la diversión están presentes para todos </w:t>
      </w:r>
      <w:r>
        <w:rPr>
          <w:rFonts w:ascii="Arial" w:eastAsia="Times New Roman" w:hAnsi="Arial" w:cs="Arial"/>
          <w:shd w:val="clear" w:color="auto" w:fill="FFFFFF"/>
          <w:lang w:val="es-ES_tradnl" w:eastAsia="es-ES"/>
        </w:rPr>
        <w:t>los miembros de casa a través de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una serie de actividades para disfrutar todos juntos como:</w:t>
      </w:r>
      <w:r w:rsidRPr="00A93C8C">
        <w:rPr>
          <w:rFonts w:ascii="Arial" w:eastAsia="Times New Roman" w:hAnsi="Arial" w:cs="Arial"/>
          <w:shd w:val="clear" w:color="auto" w:fill="FFFFFF"/>
          <w:lang w:val="es-ES_tradnl" w:eastAsia="es-ES"/>
        </w:rPr>
        <w:tab/>
        <w:t xml:space="preserve"> </w:t>
      </w:r>
    </w:p>
    <w:p w14:paraId="1331A356" w14:textId="77777777" w:rsidR="00F8558D" w:rsidRPr="00A93C8C" w:rsidRDefault="00F8558D" w:rsidP="00F8558D">
      <w:pPr>
        <w:spacing w:after="0" w:line="240" w:lineRule="auto"/>
        <w:ind w:firstLine="708"/>
        <w:rPr>
          <w:rFonts w:ascii="Arial" w:hAnsi="Arial" w:cs="Arial"/>
        </w:rPr>
      </w:pPr>
    </w:p>
    <w:p w14:paraId="7253CED7" w14:textId="77777777" w:rsidR="00F8558D" w:rsidRPr="00FB37A2" w:rsidRDefault="00F8558D" w:rsidP="00F8558D">
      <w:pPr>
        <w:pStyle w:val="ListParagraph"/>
        <w:numPr>
          <w:ilvl w:val="0"/>
          <w:numId w:val="7"/>
        </w:numPr>
        <w:ind w:left="1068"/>
        <w:jc w:val="both"/>
        <w:rPr>
          <w:rFonts w:ascii="Arial" w:eastAsia="MS Mincho" w:hAnsi="Arial" w:cs="Arial"/>
          <w:lang w:val="es-ES_tradnl"/>
        </w:rPr>
      </w:pPr>
      <w:r w:rsidRPr="00FB37A2">
        <w:rPr>
          <w:rFonts w:ascii="Arial" w:eastAsia="MS Mincho" w:hAnsi="Arial" w:cs="Arial"/>
          <w:lang w:val="es-ES_tradnl"/>
        </w:rPr>
        <w:t xml:space="preserve">El F1 </w:t>
      </w:r>
      <w:proofErr w:type="spellStart"/>
      <w:r w:rsidRPr="00FB37A2">
        <w:rPr>
          <w:rFonts w:ascii="Arial" w:eastAsia="MS Mincho" w:hAnsi="Arial" w:cs="Arial"/>
          <w:lang w:val="es-ES_tradnl"/>
        </w:rPr>
        <w:t>Village</w:t>
      </w:r>
      <w:proofErr w:type="spellEnd"/>
      <w:r>
        <w:rPr>
          <w:rFonts w:ascii="Arial" w:eastAsia="MS Mincho" w:hAnsi="Arial" w:cs="Arial"/>
          <w:lang w:val="es-ES_tradnl"/>
        </w:rPr>
        <w:t>.</w:t>
      </w:r>
    </w:p>
    <w:p w14:paraId="1432FB94" w14:textId="77777777" w:rsidR="00F8558D" w:rsidRPr="00FB37A2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  <w:r>
        <w:rPr>
          <w:rFonts w:ascii="Arial" w:eastAsia="MS Mincho" w:hAnsi="Arial" w:cs="Arial"/>
          <w:lang w:val="es-ES_tradnl"/>
        </w:rPr>
        <w:t>Se conforma por un</w:t>
      </w:r>
      <w:r w:rsidRPr="0021433F">
        <w:rPr>
          <w:rFonts w:ascii="Arial" w:eastAsia="MS Mincho" w:hAnsi="Arial" w:cs="Arial"/>
          <w:lang w:val="es-ES_tradnl"/>
        </w:rPr>
        <w:t xml:space="preserve"> espacio de más de 20 mil metros cuadrados </w:t>
      </w:r>
      <w:r>
        <w:rPr>
          <w:rFonts w:ascii="Arial" w:eastAsia="MS Mincho" w:hAnsi="Arial" w:cs="Arial"/>
          <w:lang w:val="es-ES_tradnl"/>
        </w:rPr>
        <w:t>y es el sitio ideal p</w:t>
      </w:r>
      <w:r w:rsidRPr="00FB37A2">
        <w:rPr>
          <w:rFonts w:ascii="Arial" w:eastAsia="MS Mincho" w:hAnsi="Arial" w:cs="Arial"/>
          <w:lang w:val="es-ES_tradnl"/>
        </w:rPr>
        <w:t xml:space="preserve">ara comprar </w:t>
      </w:r>
      <w:proofErr w:type="spellStart"/>
      <w:r w:rsidRPr="00FB37A2">
        <w:rPr>
          <w:rFonts w:ascii="Arial" w:eastAsia="MS Mincho" w:hAnsi="Arial" w:cs="Arial"/>
          <w:i/>
          <w:lang w:val="es-ES_tradnl"/>
        </w:rPr>
        <w:t>souvenirs</w:t>
      </w:r>
      <w:proofErr w:type="spellEnd"/>
      <w:r w:rsidRPr="00FB37A2">
        <w:rPr>
          <w:rFonts w:ascii="Arial" w:eastAsia="MS Mincho" w:hAnsi="Arial" w:cs="Arial"/>
          <w:lang w:val="es-ES_tradnl"/>
        </w:rPr>
        <w:t xml:space="preserve"> </w:t>
      </w:r>
      <w:r>
        <w:rPr>
          <w:rFonts w:ascii="Arial" w:eastAsia="MS Mincho" w:hAnsi="Arial" w:cs="Arial"/>
          <w:lang w:val="es-ES_tradnl"/>
        </w:rPr>
        <w:t>ya que aquí</w:t>
      </w:r>
      <w:r w:rsidRPr="00FB37A2">
        <w:rPr>
          <w:rFonts w:ascii="Arial" w:eastAsia="MS Mincho" w:hAnsi="Arial" w:cs="Arial"/>
          <w:lang w:val="es-ES_tradnl"/>
        </w:rPr>
        <w:t xml:space="preserve"> </w:t>
      </w:r>
      <w:r>
        <w:rPr>
          <w:rFonts w:ascii="Arial" w:eastAsia="MS Mincho" w:hAnsi="Arial" w:cs="Arial"/>
          <w:lang w:val="es-ES_tradnl"/>
        </w:rPr>
        <w:t>encuentras</w:t>
      </w:r>
      <w:r w:rsidRPr="00FB37A2">
        <w:rPr>
          <w:rFonts w:ascii="Arial" w:eastAsia="MS Mincho" w:hAnsi="Arial" w:cs="Arial"/>
          <w:lang w:val="es-ES_tradnl"/>
        </w:rPr>
        <w:t xml:space="preserve"> la mercancía oficial de las escuderías. </w:t>
      </w:r>
      <w:r>
        <w:rPr>
          <w:rFonts w:ascii="Arial" w:eastAsia="MS Mincho" w:hAnsi="Arial" w:cs="Arial"/>
          <w:lang w:val="es-ES_tradnl"/>
        </w:rPr>
        <w:t>Entre los artículos que puedes adquirir aquí destacan la</w:t>
      </w:r>
      <w:r w:rsidRPr="00FB37A2">
        <w:rPr>
          <w:rFonts w:ascii="Arial" w:eastAsia="MS Mincho" w:hAnsi="Arial" w:cs="Arial"/>
          <w:lang w:val="es-ES_tradnl"/>
        </w:rPr>
        <w:t xml:space="preserve">s gorras, playeras, chamarras y otras curiosidades. </w:t>
      </w:r>
    </w:p>
    <w:p w14:paraId="02EA1EC8" w14:textId="77777777" w:rsidR="00F8558D" w:rsidRPr="00FB37A2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</w:p>
    <w:p w14:paraId="6AAB931B" w14:textId="77777777" w:rsidR="00F8558D" w:rsidRPr="00FB37A2" w:rsidRDefault="00F8558D" w:rsidP="00F8558D">
      <w:pPr>
        <w:pStyle w:val="ListParagraph"/>
        <w:numPr>
          <w:ilvl w:val="0"/>
          <w:numId w:val="7"/>
        </w:numPr>
        <w:ind w:left="1068"/>
        <w:jc w:val="both"/>
        <w:rPr>
          <w:rFonts w:ascii="Arial" w:eastAsia="MS Mincho" w:hAnsi="Arial" w:cs="Arial"/>
          <w:lang w:val="es-ES_tradnl"/>
        </w:rPr>
      </w:pPr>
      <w:r w:rsidRPr="00FB37A2">
        <w:rPr>
          <w:rFonts w:ascii="Arial" w:eastAsia="MS Mincho" w:hAnsi="Arial" w:cs="Arial"/>
          <w:lang w:val="es-ES_tradnl"/>
        </w:rPr>
        <w:t xml:space="preserve">F1 </w:t>
      </w:r>
      <w:proofErr w:type="spellStart"/>
      <w:r w:rsidRPr="00FB37A2">
        <w:rPr>
          <w:rFonts w:ascii="Arial" w:eastAsia="MS Mincho" w:hAnsi="Arial" w:cs="Arial"/>
          <w:lang w:val="es-ES_tradnl"/>
        </w:rPr>
        <w:t>Game</w:t>
      </w:r>
      <w:proofErr w:type="spellEnd"/>
      <w:r w:rsidRPr="00FB37A2">
        <w:rPr>
          <w:rFonts w:ascii="Arial" w:eastAsia="MS Mincho" w:hAnsi="Arial" w:cs="Arial"/>
          <w:lang w:val="es-ES_tradnl"/>
        </w:rPr>
        <w:t xml:space="preserve"> </w:t>
      </w:r>
      <w:proofErr w:type="spellStart"/>
      <w:r w:rsidRPr="00FB37A2">
        <w:rPr>
          <w:rFonts w:ascii="Arial" w:eastAsia="MS Mincho" w:hAnsi="Arial" w:cs="Arial"/>
          <w:lang w:val="es-ES_tradnl"/>
        </w:rPr>
        <w:t>Zone</w:t>
      </w:r>
      <w:proofErr w:type="spellEnd"/>
    </w:p>
    <w:p w14:paraId="53375258" w14:textId="77777777" w:rsidR="00F8558D" w:rsidRPr="00FB37A2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  <w:r>
        <w:rPr>
          <w:rFonts w:ascii="Arial" w:eastAsia="MS Mincho" w:hAnsi="Arial" w:cs="Arial"/>
          <w:lang w:val="es-ES_tradnl"/>
        </w:rPr>
        <w:t>Aquí t</w:t>
      </w:r>
      <w:r w:rsidRPr="00FB37A2">
        <w:rPr>
          <w:rFonts w:ascii="Arial" w:eastAsia="MS Mincho" w:hAnsi="Arial" w:cs="Arial"/>
          <w:lang w:val="es-ES_tradnl"/>
        </w:rPr>
        <w:t>oda la familia pasar</w:t>
      </w:r>
      <w:r>
        <w:rPr>
          <w:rFonts w:ascii="Arial" w:eastAsia="MS Mincho" w:hAnsi="Arial" w:cs="Arial"/>
          <w:lang w:val="es-ES_tradnl"/>
        </w:rPr>
        <w:t>á</w:t>
      </w:r>
      <w:r w:rsidRPr="00FB37A2">
        <w:rPr>
          <w:rFonts w:ascii="Arial" w:eastAsia="MS Mincho" w:hAnsi="Arial" w:cs="Arial"/>
          <w:lang w:val="es-ES_tradnl"/>
        </w:rPr>
        <w:t xml:space="preserve"> un buen rato</w:t>
      </w:r>
      <w:r>
        <w:rPr>
          <w:rFonts w:ascii="Arial" w:eastAsia="MS Mincho" w:hAnsi="Arial" w:cs="Arial"/>
          <w:lang w:val="es-ES_tradnl"/>
        </w:rPr>
        <w:t xml:space="preserve"> </w:t>
      </w:r>
      <w:r>
        <w:rPr>
          <w:rFonts w:ascii="Arial" w:eastAsia="MS Mincho" w:hAnsi="Arial" w:cs="Arial"/>
          <w:i/>
          <w:lang w:val="es-ES_tradnl"/>
        </w:rPr>
        <w:t>off-</w:t>
      </w:r>
      <w:proofErr w:type="spellStart"/>
      <w:r>
        <w:rPr>
          <w:rFonts w:ascii="Arial" w:eastAsia="MS Mincho" w:hAnsi="Arial" w:cs="Arial"/>
          <w:i/>
          <w:lang w:val="es-ES_tradnl"/>
        </w:rPr>
        <w:t>track</w:t>
      </w:r>
      <w:proofErr w:type="spellEnd"/>
      <w:r>
        <w:rPr>
          <w:rFonts w:ascii="Arial" w:eastAsia="MS Mincho" w:hAnsi="Arial" w:cs="Arial"/>
          <w:lang w:val="es-ES_tradnl"/>
        </w:rPr>
        <w:t>, ya que es</w:t>
      </w:r>
      <w:r w:rsidRPr="00FB37A2">
        <w:rPr>
          <w:rFonts w:ascii="Arial" w:eastAsia="MS Mincho" w:hAnsi="Arial" w:cs="Arial"/>
          <w:lang w:val="es-ES_tradnl"/>
        </w:rPr>
        <w:t xml:space="preserve"> un centro de entretenimiento interactivo en el que </w:t>
      </w:r>
      <w:r>
        <w:rPr>
          <w:rFonts w:ascii="Arial" w:eastAsia="MS Mincho" w:hAnsi="Arial" w:cs="Arial"/>
          <w:lang w:val="es-ES_tradnl"/>
        </w:rPr>
        <w:t>puedes</w:t>
      </w:r>
      <w:r w:rsidRPr="00FB37A2">
        <w:rPr>
          <w:rFonts w:ascii="Arial" w:eastAsia="MS Mincho" w:hAnsi="Arial" w:cs="Arial"/>
          <w:lang w:val="es-ES_tradnl"/>
        </w:rPr>
        <w:t xml:space="preserve"> medir tus habilidades </w:t>
      </w:r>
      <w:r>
        <w:rPr>
          <w:rFonts w:ascii="Arial" w:eastAsia="MS Mincho" w:hAnsi="Arial" w:cs="Arial"/>
          <w:lang w:val="es-ES_tradnl"/>
        </w:rPr>
        <w:t>al volante frente a</w:t>
      </w:r>
      <w:r w:rsidRPr="00FB37A2">
        <w:rPr>
          <w:rFonts w:ascii="Arial" w:eastAsia="MS Mincho" w:hAnsi="Arial" w:cs="Arial"/>
          <w:lang w:val="es-ES_tradnl"/>
        </w:rPr>
        <w:t xml:space="preserve"> otros aficionados. </w:t>
      </w:r>
      <w:r>
        <w:rPr>
          <w:rFonts w:ascii="Arial" w:eastAsia="MS Mincho" w:hAnsi="Arial" w:cs="Arial"/>
          <w:lang w:val="es-ES_tradnl"/>
        </w:rPr>
        <w:t>En este lugar hay</w:t>
      </w:r>
      <w:r w:rsidRPr="00FB37A2">
        <w:rPr>
          <w:rFonts w:ascii="Arial" w:eastAsia="MS Mincho" w:hAnsi="Arial" w:cs="Arial"/>
          <w:lang w:val="es-ES_tradnl"/>
        </w:rPr>
        <w:t xml:space="preserve"> simuladores de </w:t>
      </w:r>
      <w:r>
        <w:rPr>
          <w:rFonts w:ascii="Arial" w:eastAsia="MS Mincho" w:hAnsi="Arial" w:cs="Arial"/>
          <w:lang w:val="es-ES_tradnl"/>
        </w:rPr>
        <w:t xml:space="preserve">monoplazas </w:t>
      </w:r>
      <w:r w:rsidRPr="00FB37A2">
        <w:rPr>
          <w:rFonts w:ascii="Arial" w:eastAsia="MS Mincho" w:hAnsi="Arial" w:cs="Arial"/>
          <w:lang w:val="es-ES_tradnl"/>
        </w:rPr>
        <w:t>Formula 1</w:t>
      </w:r>
      <w:r w:rsidRPr="00FB37A2">
        <w:rPr>
          <w:rFonts w:ascii="Arial" w:eastAsia="MS Mincho" w:hAnsi="Arial" w:cs="Arial"/>
          <w:vertAlign w:val="superscript"/>
          <w:lang w:val="es-ES_tradnl"/>
        </w:rPr>
        <w:t>®</w:t>
      </w:r>
      <w:r w:rsidRPr="00FB37A2">
        <w:rPr>
          <w:rFonts w:ascii="Arial" w:eastAsia="MS Mincho" w:hAnsi="Arial" w:cs="Arial"/>
          <w:lang w:val="es-ES_tradnl"/>
        </w:rPr>
        <w:t xml:space="preserve"> </w:t>
      </w:r>
      <w:r>
        <w:rPr>
          <w:rFonts w:ascii="Arial" w:eastAsia="MS Mincho" w:hAnsi="Arial" w:cs="Arial"/>
          <w:lang w:val="es-ES_tradnl"/>
        </w:rPr>
        <w:t>que</w:t>
      </w:r>
      <w:r w:rsidRPr="00FB37A2">
        <w:rPr>
          <w:rFonts w:ascii="Arial" w:eastAsia="MS Mincho" w:hAnsi="Arial" w:cs="Arial"/>
          <w:lang w:val="es-ES_tradnl"/>
        </w:rPr>
        <w:t xml:space="preserve"> están interconectados para armar un reto virtual entre los aficionados. También </w:t>
      </w:r>
      <w:r>
        <w:rPr>
          <w:rFonts w:ascii="Arial" w:eastAsia="MS Mincho" w:hAnsi="Arial" w:cs="Arial"/>
          <w:lang w:val="es-ES_tradnl"/>
        </w:rPr>
        <w:t>hay</w:t>
      </w:r>
      <w:r w:rsidRPr="00FB37A2">
        <w:rPr>
          <w:rFonts w:ascii="Arial" w:eastAsia="MS Mincho" w:hAnsi="Arial" w:cs="Arial"/>
          <w:lang w:val="es-ES_tradnl"/>
        </w:rPr>
        <w:t xml:space="preserve"> un juego de </w:t>
      </w:r>
      <w:proofErr w:type="spellStart"/>
      <w:r w:rsidRPr="00FB37A2">
        <w:rPr>
          <w:rFonts w:ascii="Arial" w:eastAsia="MS Mincho" w:hAnsi="Arial" w:cs="Arial"/>
          <w:i/>
          <w:lang w:val="es-ES_tradnl"/>
        </w:rPr>
        <w:t>Pit</w:t>
      </w:r>
      <w:proofErr w:type="spellEnd"/>
      <w:r w:rsidRPr="00FB37A2">
        <w:rPr>
          <w:rFonts w:ascii="Arial" w:eastAsia="MS Mincho" w:hAnsi="Arial" w:cs="Arial"/>
          <w:i/>
          <w:lang w:val="es-ES_tradnl"/>
        </w:rPr>
        <w:t xml:space="preserve"> </w:t>
      </w:r>
      <w:proofErr w:type="spellStart"/>
      <w:r w:rsidRPr="00FB37A2">
        <w:rPr>
          <w:rFonts w:ascii="Arial" w:eastAsia="MS Mincho" w:hAnsi="Arial" w:cs="Arial"/>
          <w:i/>
          <w:lang w:val="es-ES_tradnl"/>
        </w:rPr>
        <w:t>Challenge</w:t>
      </w:r>
      <w:proofErr w:type="spellEnd"/>
      <w:r w:rsidRPr="00FB37A2">
        <w:rPr>
          <w:rFonts w:ascii="Arial" w:eastAsia="MS Mincho" w:hAnsi="Arial" w:cs="Arial"/>
          <w:lang w:val="es-ES_tradnl"/>
        </w:rPr>
        <w:t xml:space="preserve">, donde </w:t>
      </w:r>
      <w:r>
        <w:rPr>
          <w:rFonts w:ascii="Arial" w:eastAsia="MS Mincho" w:hAnsi="Arial" w:cs="Arial"/>
          <w:lang w:val="es-ES_tradnl"/>
        </w:rPr>
        <w:t>a</w:t>
      </w:r>
      <w:r w:rsidRPr="00FB37A2">
        <w:rPr>
          <w:rFonts w:ascii="Arial" w:eastAsia="MS Mincho" w:hAnsi="Arial" w:cs="Arial"/>
          <w:lang w:val="es-ES_tradnl"/>
        </w:rPr>
        <w:t xml:space="preserve"> un </w:t>
      </w:r>
      <w:proofErr w:type="spellStart"/>
      <w:r w:rsidRPr="00FB37A2">
        <w:rPr>
          <w:rFonts w:ascii="Arial" w:eastAsia="MS Mincho" w:hAnsi="Arial" w:cs="Arial"/>
          <w:i/>
          <w:lang w:val="es-ES_tradnl"/>
        </w:rPr>
        <w:t>dummie</w:t>
      </w:r>
      <w:proofErr w:type="spellEnd"/>
      <w:r w:rsidRPr="00FB37A2">
        <w:rPr>
          <w:rFonts w:ascii="Arial" w:eastAsia="MS Mincho" w:hAnsi="Arial" w:cs="Arial"/>
          <w:lang w:val="es-ES_tradnl"/>
        </w:rPr>
        <w:t xml:space="preserve"> de </w:t>
      </w:r>
      <w:r>
        <w:rPr>
          <w:rFonts w:ascii="Arial" w:eastAsia="MS Mincho" w:hAnsi="Arial" w:cs="Arial"/>
          <w:lang w:val="es-ES_tradnl"/>
        </w:rPr>
        <w:t>F1</w:t>
      </w:r>
      <w:r w:rsidRPr="00FB37A2">
        <w:rPr>
          <w:rFonts w:ascii="Arial" w:eastAsia="MS Mincho" w:hAnsi="Arial" w:cs="Arial"/>
          <w:lang w:val="es-ES_tradnl"/>
        </w:rPr>
        <w:t xml:space="preserve"> </w:t>
      </w:r>
      <w:r>
        <w:rPr>
          <w:rFonts w:ascii="Arial" w:eastAsia="MS Mincho" w:hAnsi="Arial" w:cs="Arial"/>
          <w:lang w:val="es-ES_tradnl"/>
        </w:rPr>
        <w:t>tienes que</w:t>
      </w:r>
      <w:r w:rsidRPr="00FB37A2">
        <w:rPr>
          <w:rFonts w:ascii="Arial" w:eastAsia="MS Mincho" w:hAnsi="Arial" w:cs="Arial"/>
          <w:lang w:val="es-ES_tradnl"/>
        </w:rPr>
        <w:t xml:space="preserve"> cambiar</w:t>
      </w:r>
      <w:r>
        <w:rPr>
          <w:rFonts w:ascii="Arial" w:eastAsia="MS Mincho" w:hAnsi="Arial" w:cs="Arial"/>
          <w:lang w:val="es-ES_tradnl"/>
        </w:rPr>
        <w:t>le las</w:t>
      </w:r>
      <w:r w:rsidRPr="00FB37A2">
        <w:rPr>
          <w:rFonts w:ascii="Arial" w:eastAsia="MS Mincho" w:hAnsi="Arial" w:cs="Arial"/>
          <w:lang w:val="es-ES_tradnl"/>
        </w:rPr>
        <w:t xml:space="preserve"> llantas y simular un </w:t>
      </w:r>
      <w:proofErr w:type="spellStart"/>
      <w:r w:rsidRPr="00FB37A2">
        <w:rPr>
          <w:rFonts w:ascii="Arial" w:eastAsia="MS Mincho" w:hAnsi="Arial" w:cs="Arial"/>
          <w:i/>
          <w:lang w:val="es-ES_tradnl"/>
        </w:rPr>
        <w:t>pit</w:t>
      </w:r>
      <w:proofErr w:type="spellEnd"/>
      <w:r w:rsidRPr="00FB37A2">
        <w:rPr>
          <w:rFonts w:ascii="Arial" w:eastAsia="MS Mincho" w:hAnsi="Arial" w:cs="Arial"/>
          <w:i/>
          <w:lang w:val="es-ES_tradnl"/>
        </w:rPr>
        <w:t xml:space="preserve"> stop</w:t>
      </w:r>
      <w:r>
        <w:rPr>
          <w:rFonts w:ascii="Arial" w:eastAsia="MS Mincho" w:hAnsi="Arial" w:cs="Arial"/>
          <w:lang w:val="es-ES_tradnl"/>
        </w:rPr>
        <w:t>. El espacio se complementa con otros</w:t>
      </w:r>
      <w:r w:rsidRPr="00FB37A2">
        <w:rPr>
          <w:rFonts w:ascii="Arial" w:eastAsia="MS Mincho" w:hAnsi="Arial" w:cs="Arial"/>
          <w:lang w:val="es-ES_tradnl"/>
        </w:rPr>
        <w:t xml:space="preserve"> juegos de destreza y </w:t>
      </w:r>
      <w:proofErr w:type="spellStart"/>
      <w:r w:rsidRPr="00FB37A2">
        <w:rPr>
          <w:rFonts w:ascii="Arial" w:eastAsia="MS Mincho" w:hAnsi="Arial" w:cs="Arial"/>
          <w:i/>
          <w:lang w:val="es-ES_tradnl"/>
        </w:rPr>
        <w:t>photo</w:t>
      </w:r>
      <w:proofErr w:type="spellEnd"/>
      <w:r w:rsidRPr="00FB37A2">
        <w:rPr>
          <w:rFonts w:ascii="Arial" w:eastAsia="MS Mincho" w:hAnsi="Arial" w:cs="Arial"/>
          <w:i/>
          <w:lang w:val="es-ES_tradnl"/>
        </w:rPr>
        <w:t xml:space="preserve"> </w:t>
      </w:r>
      <w:proofErr w:type="spellStart"/>
      <w:r w:rsidRPr="00FB37A2">
        <w:rPr>
          <w:rFonts w:ascii="Arial" w:eastAsia="MS Mincho" w:hAnsi="Arial" w:cs="Arial"/>
          <w:i/>
          <w:lang w:val="es-ES_tradnl"/>
        </w:rPr>
        <w:t>oportunities</w:t>
      </w:r>
      <w:proofErr w:type="spellEnd"/>
      <w:r>
        <w:rPr>
          <w:rFonts w:ascii="Arial" w:eastAsia="MS Mincho" w:hAnsi="Arial" w:cs="Arial"/>
          <w:lang w:val="es-ES_tradnl"/>
        </w:rPr>
        <w:t>.</w:t>
      </w:r>
      <w:r w:rsidRPr="00FB37A2">
        <w:rPr>
          <w:rFonts w:ascii="Arial" w:eastAsia="MS Mincho" w:hAnsi="Arial" w:cs="Arial"/>
          <w:lang w:val="es-ES_tradnl"/>
        </w:rPr>
        <w:t xml:space="preserve"> </w:t>
      </w:r>
    </w:p>
    <w:p w14:paraId="0C5EDB27" w14:textId="77777777" w:rsidR="00F8558D" w:rsidRPr="00FB37A2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</w:p>
    <w:p w14:paraId="2E0A3133" w14:textId="77777777" w:rsidR="00F8558D" w:rsidRPr="00FB37A2" w:rsidRDefault="00F8558D" w:rsidP="00F8558D">
      <w:pPr>
        <w:pStyle w:val="ListParagraph"/>
        <w:numPr>
          <w:ilvl w:val="0"/>
          <w:numId w:val="7"/>
        </w:numPr>
        <w:ind w:left="1068"/>
        <w:jc w:val="both"/>
        <w:rPr>
          <w:rFonts w:ascii="Arial" w:eastAsia="MS Mincho" w:hAnsi="Arial" w:cs="Arial"/>
          <w:lang w:val="es-ES_tradnl"/>
        </w:rPr>
      </w:pPr>
      <w:r w:rsidRPr="00FB37A2">
        <w:rPr>
          <w:rFonts w:ascii="Arial" w:eastAsia="MS Mincho" w:hAnsi="Arial" w:cs="Arial"/>
          <w:lang w:val="es-ES_tradnl"/>
        </w:rPr>
        <w:t>Escenarios musicales</w:t>
      </w:r>
    </w:p>
    <w:p w14:paraId="580E36AF" w14:textId="77777777" w:rsidR="00F8558D" w:rsidRPr="00FB37A2" w:rsidRDefault="00F8558D" w:rsidP="00F8558D">
      <w:pPr>
        <w:pStyle w:val="ListParagraph"/>
        <w:ind w:left="1068"/>
        <w:jc w:val="both"/>
        <w:rPr>
          <w:rFonts w:ascii="Arial" w:eastAsia="MS Mincho" w:hAnsi="Arial" w:cs="Arial"/>
          <w:lang w:val="es-ES_tradnl"/>
        </w:rPr>
      </w:pPr>
      <w:r>
        <w:rPr>
          <w:rFonts w:ascii="Arial" w:eastAsia="MS Mincho" w:hAnsi="Arial" w:cs="Arial"/>
          <w:lang w:val="es-ES_tradnl"/>
        </w:rPr>
        <w:t>Alrededor del complejo del Autódromo Hermanos Rodríguez se localizan múltiples</w:t>
      </w:r>
      <w:r w:rsidRPr="00FB37A2">
        <w:rPr>
          <w:rFonts w:ascii="Arial" w:eastAsia="MS Mincho" w:hAnsi="Arial" w:cs="Arial"/>
          <w:lang w:val="es-ES_tradnl"/>
        </w:rPr>
        <w:t xml:space="preserve"> escenarios </w:t>
      </w:r>
      <w:r>
        <w:rPr>
          <w:rFonts w:ascii="Arial" w:eastAsia="MS Mincho" w:hAnsi="Arial" w:cs="Arial"/>
          <w:lang w:val="es-ES_tradnl"/>
        </w:rPr>
        <w:t>para</w:t>
      </w:r>
      <w:r w:rsidRPr="00FB37A2">
        <w:rPr>
          <w:rFonts w:ascii="Arial" w:eastAsia="MS Mincho" w:hAnsi="Arial" w:cs="Arial"/>
          <w:lang w:val="es-ES_tradnl"/>
        </w:rPr>
        <w:t xml:space="preserve"> disfrutar de música de variedad en vivo, con bandas de diferentes estilos musicales </w:t>
      </w:r>
      <w:r>
        <w:rPr>
          <w:rFonts w:ascii="Arial" w:eastAsia="MS Mincho" w:hAnsi="Arial" w:cs="Arial"/>
          <w:lang w:val="es-ES_tradnl"/>
        </w:rPr>
        <w:t xml:space="preserve">a lo largo de </w:t>
      </w:r>
      <w:r w:rsidRPr="00FB37A2">
        <w:rPr>
          <w:rFonts w:ascii="Arial" w:eastAsia="MS Mincho" w:hAnsi="Arial" w:cs="Arial"/>
          <w:lang w:val="es-ES_tradnl"/>
        </w:rPr>
        <w:t>los tres días.</w:t>
      </w:r>
    </w:p>
    <w:p w14:paraId="3454CA84" w14:textId="77777777" w:rsidR="00F8558D" w:rsidRPr="00CC0AF5" w:rsidRDefault="00F8558D" w:rsidP="00F8558D">
      <w:pPr>
        <w:spacing w:after="0" w:line="240" w:lineRule="auto"/>
        <w:jc w:val="both"/>
        <w:rPr>
          <w:rFonts w:ascii="Arial" w:hAnsi="Arial"/>
          <w:shd w:val="clear" w:color="auto" w:fill="FFFFFF"/>
          <w:lang w:val="es-ES_tradnl"/>
        </w:rPr>
      </w:pPr>
    </w:p>
    <w:p w14:paraId="33E9F5DB" w14:textId="77777777" w:rsidR="00F8558D" w:rsidRDefault="00F8558D" w:rsidP="00F8558D">
      <w:pPr>
        <w:spacing w:after="0" w:line="240" w:lineRule="auto"/>
        <w:jc w:val="both"/>
        <w:rPr>
          <w:rFonts w:ascii="Arial" w:hAnsi="Arial"/>
          <w:shd w:val="clear" w:color="auto" w:fill="FFFFFF"/>
          <w:lang w:val="es-ES_tradnl"/>
        </w:rPr>
      </w:pPr>
    </w:p>
    <w:p w14:paraId="3189AC79" w14:textId="77777777" w:rsidR="00F8558D" w:rsidRDefault="00F8558D" w:rsidP="00F8558D">
      <w:pPr>
        <w:spacing w:after="0" w:line="240" w:lineRule="auto"/>
        <w:jc w:val="both"/>
        <w:rPr>
          <w:rFonts w:ascii="Arial" w:hAnsi="Arial"/>
          <w:shd w:val="clear" w:color="auto" w:fill="FFFFFF"/>
          <w:lang w:val="es-ES_tradnl"/>
        </w:rPr>
      </w:pPr>
      <w:r>
        <w:rPr>
          <w:rFonts w:ascii="Arial" w:hAnsi="Arial"/>
          <w:shd w:val="clear" w:color="auto" w:fill="FFFFFF"/>
          <w:lang w:val="es-ES_tradnl"/>
        </w:rPr>
        <w:t>Con toda esta variedad de experiencias, ¡el FORMULA 1 GRAN PREMIO DE MÉXICO 2016</w:t>
      </w:r>
      <w:r>
        <w:rPr>
          <w:rFonts w:ascii="Arial" w:hAnsi="Arial" w:cs="Arial"/>
          <w:shd w:val="clear" w:color="auto" w:fill="FFFFFF"/>
          <w:vertAlign w:val="superscript"/>
          <w:lang w:val="es-ES_tradnl"/>
        </w:rPr>
        <w:t>®</w:t>
      </w:r>
      <w:r>
        <w:rPr>
          <w:rFonts w:ascii="Arial" w:hAnsi="Arial"/>
          <w:shd w:val="clear" w:color="auto" w:fill="FFFFFF"/>
          <w:lang w:val="es-ES_tradnl"/>
        </w:rPr>
        <w:t xml:space="preserve"> es un evento que ningún papá se puede perder!</w:t>
      </w:r>
    </w:p>
    <w:p w14:paraId="09AA769A" w14:textId="77777777" w:rsidR="00F8558D" w:rsidRDefault="00F8558D" w:rsidP="00F8558D">
      <w:pPr>
        <w:spacing w:after="0" w:line="240" w:lineRule="auto"/>
        <w:jc w:val="both"/>
        <w:rPr>
          <w:rFonts w:ascii="Arial" w:hAnsi="Arial"/>
          <w:shd w:val="clear" w:color="auto" w:fill="FFFFFF"/>
          <w:lang w:val="es-ES_tradnl"/>
        </w:rPr>
      </w:pPr>
    </w:p>
    <w:p w14:paraId="6B94A0D9" w14:textId="77777777" w:rsidR="00F8558D" w:rsidRPr="00CC0AF5" w:rsidRDefault="00F8558D" w:rsidP="00F8558D">
      <w:pPr>
        <w:spacing w:after="0" w:line="240" w:lineRule="auto"/>
        <w:jc w:val="both"/>
        <w:rPr>
          <w:rFonts w:ascii="Arial" w:hAnsi="Arial"/>
          <w:shd w:val="clear" w:color="auto" w:fill="FFFFFF"/>
          <w:lang w:val="es-ES_tradnl"/>
        </w:rPr>
      </w:pPr>
      <w:r w:rsidRPr="00CC0AF5">
        <w:rPr>
          <w:rFonts w:ascii="Arial" w:hAnsi="Arial"/>
          <w:shd w:val="clear" w:color="auto" w:fill="FFFFFF"/>
          <w:lang w:val="es-ES_tradnl"/>
        </w:rPr>
        <w:t>Aún hay boletos disponibles, no te quedes fuera del FORMULA 1 GRAN PREMIO DE MÉXICO 2016</w:t>
      </w:r>
      <w:r w:rsidRPr="00FB37A2">
        <w:rPr>
          <w:rFonts w:ascii="Arial" w:eastAsia="Times New Roman" w:hAnsi="Arial" w:cs="Arial"/>
          <w:shd w:val="clear" w:color="auto" w:fill="FFFFFF"/>
          <w:vertAlign w:val="superscript"/>
          <w:lang w:val="es-ES_tradnl" w:eastAsia="es-ES"/>
        </w:rPr>
        <w:t>®</w:t>
      </w:r>
      <w:r w:rsidRPr="00CC0AF5">
        <w:rPr>
          <w:rFonts w:ascii="Arial" w:hAnsi="Arial"/>
          <w:shd w:val="clear" w:color="auto" w:fill="FFFFFF"/>
          <w:lang w:val="es-ES_tradnl"/>
        </w:rPr>
        <w:t>.</w:t>
      </w:r>
    </w:p>
    <w:p w14:paraId="3FEB99CC" w14:textId="77777777" w:rsidR="00F8558D" w:rsidRPr="00CC0AF5" w:rsidRDefault="00F8558D" w:rsidP="00F8558D">
      <w:pPr>
        <w:spacing w:after="0" w:line="240" w:lineRule="auto"/>
        <w:jc w:val="both"/>
        <w:rPr>
          <w:rFonts w:ascii="Arial" w:hAnsi="Arial"/>
          <w:shd w:val="clear" w:color="auto" w:fill="FFFFFF"/>
          <w:lang w:val="es-ES_tradnl"/>
        </w:rPr>
      </w:pPr>
    </w:p>
    <w:p w14:paraId="4C77EF6A" w14:textId="77777777" w:rsidR="00F8558D" w:rsidRPr="00CC0AF5" w:rsidRDefault="00F8558D" w:rsidP="00F8558D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 w:rsidRPr="00CC0AF5">
        <w:rPr>
          <w:rFonts w:ascii="Arial" w:eastAsia="Times New Roman" w:hAnsi="Arial" w:cs="Arial"/>
          <w:bCs/>
          <w:lang w:val="es-ES_tradnl" w:eastAsia="es-MX"/>
        </w:rPr>
        <w:t xml:space="preserve">Los boletos están a la venta </w:t>
      </w:r>
      <w:r w:rsidRPr="00CC0AF5">
        <w:rPr>
          <w:rFonts w:ascii="Arial" w:eastAsia="MS Mincho" w:hAnsi="Arial" w:cs="Arial"/>
          <w:lang w:val="es-ES_tradnl" w:eastAsia="es-ES"/>
        </w:rPr>
        <w:t xml:space="preserve">a través de la Red </w:t>
      </w:r>
      <w:proofErr w:type="spellStart"/>
      <w:r w:rsidRPr="00CC0AF5">
        <w:rPr>
          <w:rFonts w:ascii="Arial" w:eastAsia="MS Mincho" w:hAnsi="Arial" w:cs="Arial"/>
          <w:lang w:val="es-ES_tradnl" w:eastAsia="es-ES"/>
        </w:rPr>
        <w:t>Ticketmaster</w:t>
      </w:r>
      <w:proofErr w:type="spellEnd"/>
      <w:r w:rsidRPr="00CC0AF5">
        <w:rPr>
          <w:rFonts w:ascii="Arial" w:eastAsia="MS Mincho" w:hAnsi="Arial" w:cs="Arial"/>
          <w:lang w:val="es-ES_tradnl" w:eastAsia="es-ES"/>
        </w:rPr>
        <w:t xml:space="preserve"> en la página web </w:t>
      </w:r>
      <w:hyperlink r:id="rId9" w:history="1">
        <w:r w:rsidRPr="00E53507">
          <w:rPr>
            <w:rFonts w:ascii="Arial" w:eastAsia="MS Mincho" w:hAnsi="Arial" w:cs="Arial"/>
            <w:color w:val="0000FF"/>
            <w:u w:val="single"/>
            <w:lang w:val="es-ES_tradnl" w:eastAsia="es-ES"/>
          </w:rPr>
          <w:t>www.ticketmaster.com.mx</w:t>
        </w:r>
      </w:hyperlink>
      <w:r w:rsidRPr="00E53507">
        <w:rPr>
          <w:rFonts w:ascii="Arial" w:eastAsia="MS Mincho" w:hAnsi="Arial" w:cs="Arial"/>
          <w:color w:val="0000FF"/>
          <w:u w:val="single"/>
          <w:lang w:val="es-ES_tradnl" w:eastAsia="es-ES"/>
        </w:rPr>
        <w:t>,</w:t>
      </w:r>
      <w:r w:rsidRPr="00E53507">
        <w:rPr>
          <w:rFonts w:ascii="Arial" w:eastAsia="MS Mincho" w:hAnsi="Arial" w:cs="Arial"/>
          <w:color w:val="0000FF"/>
          <w:lang w:val="es-ES_tradnl" w:eastAsia="es-ES"/>
        </w:rPr>
        <w:t xml:space="preserve"> </w:t>
      </w:r>
      <w:r w:rsidRPr="00CC0AF5">
        <w:rPr>
          <w:rFonts w:ascii="Arial" w:eastAsia="MS Mincho" w:hAnsi="Arial" w:cs="Arial"/>
          <w:lang w:val="es-ES_tradnl" w:eastAsia="es-ES"/>
        </w:rPr>
        <w:t xml:space="preserve">Centros </w:t>
      </w:r>
      <w:proofErr w:type="spellStart"/>
      <w:r w:rsidRPr="00CC0AF5">
        <w:rPr>
          <w:rFonts w:ascii="Arial" w:eastAsia="MS Mincho" w:hAnsi="Arial" w:cs="Arial"/>
          <w:lang w:val="es-ES_tradnl" w:eastAsia="es-ES"/>
        </w:rPr>
        <w:t>Ticketmaster</w:t>
      </w:r>
      <w:proofErr w:type="spellEnd"/>
      <w:r w:rsidRPr="00CC0AF5">
        <w:rPr>
          <w:rFonts w:ascii="Arial" w:eastAsia="MS Mincho" w:hAnsi="Arial" w:cs="Arial"/>
          <w:lang w:val="es-ES_tradnl" w:eastAsia="es-ES"/>
        </w:rPr>
        <w:t xml:space="preserve"> autorizados, en el teléfono 5325 9000 o en la taquilla no.7 ubicada en el Palacio de los Deportes.</w:t>
      </w:r>
    </w:p>
    <w:p w14:paraId="30289A36" w14:textId="77777777" w:rsidR="00F8558D" w:rsidRPr="00CC0AF5" w:rsidRDefault="00F8558D" w:rsidP="00F8558D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</w:p>
    <w:p w14:paraId="20B0E841" w14:textId="77777777" w:rsidR="00F8558D" w:rsidRPr="00CC0AF5" w:rsidRDefault="00F8558D" w:rsidP="00F8558D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</w:p>
    <w:p w14:paraId="3DCAC8E6" w14:textId="77777777" w:rsidR="00F8558D" w:rsidRPr="00E53507" w:rsidRDefault="00F8558D" w:rsidP="00F8558D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 w:rsidRPr="00CC0AF5">
        <w:rPr>
          <w:rFonts w:ascii="Arial" w:eastAsia="MS Mincho" w:hAnsi="Arial" w:cs="Arial"/>
          <w:lang w:val="es-ES_tradnl" w:eastAsia="es-ES"/>
        </w:rPr>
        <w:lastRenderedPageBreak/>
        <w:t xml:space="preserve">Consulta mayor información de la ubicación de tus boletos en la página </w:t>
      </w:r>
      <w:hyperlink r:id="rId10" w:history="1">
        <w:r w:rsidRPr="00E53507">
          <w:rPr>
            <w:rFonts w:ascii="Arial" w:eastAsia="MS Mincho" w:hAnsi="Arial" w:cs="Arial"/>
            <w:color w:val="0000FF"/>
            <w:u w:val="single"/>
            <w:lang w:val="es-ES_tradnl" w:eastAsia="es-ES"/>
          </w:rPr>
          <w:t>www.mexicogp.mx</w:t>
        </w:r>
      </w:hyperlink>
      <w:r w:rsidRPr="00E53507">
        <w:rPr>
          <w:rFonts w:ascii="Arial" w:eastAsia="MS Mincho" w:hAnsi="Arial" w:cs="Arial"/>
          <w:lang w:val="es-ES_tradnl" w:eastAsia="es-ES"/>
        </w:rPr>
        <w:t xml:space="preserve"> </w:t>
      </w:r>
    </w:p>
    <w:p w14:paraId="2789FDBE" w14:textId="77777777" w:rsidR="00F8558D" w:rsidRPr="00E53507" w:rsidRDefault="00F8558D" w:rsidP="00F8558D">
      <w:pPr>
        <w:spacing w:after="0" w:line="240" w:lineRule="auto"/>
        <w:jc w:val="both"/>
        <w:rPr>
          <w:rFonts w:ascii="Arial" w:hAnsi="Arial"/>
          <w:shd w:val="clear" w:color="auto" w:fill="FFFFFF"/>
          <w:lang w:val="es-ES_tradnl"/>
        </w:rPr>
      </w:pPr>
    </w:p>
    <w:p w14:paraId="73D821DC" w14:textId="77777777" w:rsidR="00F8558D" w:rsidRPr="00E53507" w:rsidRDefault="00F8558D" w:rsidP="00F8558D">
      <w:pPr>
        <w:spacing w:after="0" w:line="240" w:lineRule="auto"/>
        <w:rPr>
          <w:rFonts w:ascii="Arial" w:eastAsia="MS Mincho" w:hAnsi="Arial" w:cs="Arial"/>
          <w:lang w:val="es-ES_tradnl"/>
        </w:rPr>
      </w:pPr>
    </w:p>
    <w:p w14:paraId="4597EBD5" w14:textId="77777777" w:rsidR="00F8558D" w:rsidRPr="00CC0AF5" w:rsidRDefault="00F8558D" w:rsidP="00F8558D">
      <w:pPr>
        <w:spacing w:after="0" w:line="240" w:lineRule="auto"/>
        <w:rPr>
          <w:rFonts w:ascii="Arial" w:eastAsia="MS Mincho" w:hAnsi="Arial" w:cs="Arial"/>
          <w:lang w:val="es-ES_tradnl"/>
        </w:rPr>
      </w:pPr>
      <w:r w:rsidRPr="00CC0AF5">
        <w:rPr>
          <w:rFonts w:ascii="Arial" w:eastAsia="MS Mincho" w:hAnsi="Arial" w:cs="Arial"/>
          <w:lang w:val="es-ES_tradnl"/>
        </w:rPr>
        <w:t xml:space="preserve">Paquetes Corporativos disponibles con: </w:t>
      </w:r>
    </w:p>
    <w:p w14:paraId="703F2E68" w14:textId="77777777" w:rsidR="00F8558D" w:rsidRPr="00CC0AF5" w:rsidRDefault="00F8558D" w:rsidP="00F8558D">
      <w:pPr>
        <w:spacing w:after="0" w:line="240" w:lineRule="auto"/>
        <w:rPr>
          <w:rFonts w:ascii="Arial" w:eastAsia="MS Mincho" w:hAnsi="Arial" w:cs="Arial"/>
          <w:lang w:val="es-ES_tradnl"/>
        </w:rPr>
      </w:pPr>
      <w:r w:rsidRPr="00CC0AF5">
        <w:rPr>
          <w:rFonts w:ascii="Arial" w:eastAsia="MS Mincho" w:hAnsi="Arial" w:cs="Arial"/>
          <w:lang w:val="es-ES_tradnl"/>
        </w:rPr>
        <w:t>Diego Pérez</w:t>
      </w:r>
    </w:p>
    <w:p w14:paraId="42E4386D" w14:textId="77777777" w:rsidR="00F8558D" w:rsidRPr="00E53507" w:rsidRDefault="00F8558D" w:rsidP="00F8558D">
      <w:pPr>
        <w:spacing w:after="0" w:line="240" w:lineRule="auto"/>
        <w:rPr>
          <w:rFonts w:ascii="Arial" w:eastAsia="MS Mincho" w:hAnsi="Arial" w:cs="Arial"/>
          <w:lang w:val="es-ES_tradnl"/>
        </w:rPr>
      </w:pPr>
      <w:hyperlink r:id="rId11" w:history="1">
        <w:r w:rsidRPr="00E53507">
          <w:rPr>
            <w:rStyle w:val="Hyperlink"/>
            <w:rFonts w:ascii="Arial" w:eastAsia="MS Mincho" w:hAnsi="Arial" w:cs="Arial"/>
            <w:lang w:val="es-ES_tradnl"/>
          </w:rPr>
          <w:t>dperez@cie.com.mx</w:t>
        </w:r>
      </w:hyperlink>
      <w:r w:rsidRPr="00E53507">
        <w:rPr>
          <w:rFonts w:ascii="Arial" w:eastAsia="MS Mincho" w:hAnsi="Arial" w:cs="Arial"/>
          <w:lang w:val="es-ES_tradnl"/>
        </w:rPr>
        <w:t xml:space="preserve"> </w:t>
      </w:r>
    </w:p>
    <w:p w14:paraId="4855961F" w14:textId="77777777" w:rsidR="00F8558D" w:rsidRPr="00E53507" w:rsidRDefault="00F8558D" w:rsidP="00F8558D">
      <w:pPr>
        <w:spacing w:after="0" w:line="240" w:lineRule="auto"/>
        <w:rPr>
          <w:rFonts w:ascii="Arial" w:eastAsia="MS Mincho" w:hAnsi="Arial" w:cs="Arial"/>
          <w:lang w:val="es-ES_tradnl"/>
        </w:rPr>
      </w:pPr>
    </w:p>
    <w:p w14:paraId="166D0C04" w14:textId="77777777" w:rsidR="00F8558D" w:rsidRPr="00E53507" w:rsidRDefault="00F8558D" w:rsidP="00F8558D">
      <w:pPr>
        <w:spacing w:after="0" w:line="240" w:lineRule="auto"/>
        <w:rPr>
          <w:rFonts w:ascii="Arial" w:eastAsia="MS Mincho" w:hAnsi="Arial" w:cs="Arial"/>
          <w:lang w:val="es-ES_tradnl"/>
        </w:rPr>
      </w:pPr>
    </w:p>
    <w:p w14:paraId="7072A661" w14:textId="77777777" w:rsidR="00F8558D" w:rsidRPr="00E53507" w:rsidRDefault="00F8558D" w:rsidP="00F8558D">
      <w:pPr>
        <w:spacing w:after="0" w:line="240" w:lineRule="auto"/>
        <w:jc w:val="center"/>
        <w:rPr>
          <w:rFonts w:ascii="Arial" w:eastAsia="MS Mincho" w:hAnsi="Arial" w:cs="Arial"/>
          <w:lang w:val="es-ES_tradnl"/>
        </w:rPr>
      </w:pPr>
      <w:r w:rsidRPr="00E53507">
        <w:rPr>
          <w:rFonts w:ascii="Arial" w:hAnsi="Arial"/>
          <w:lang w:val="es-ES_tradnl"/>
        </w:rPr>
        <w:t>-o-</w:t>
      </w:r>
    </w:p>
    <w:p w14:paraId="7965C887" w14:textId="77777777" w:rsidR="00F8558D" w:rsidRPr="00E53507" w:rsidRDefault="00F8558D" w:rsidP="00F8558D">
      <w:pPr>
        <w:spacing w:after="0" w:line="240" w:lineRule="auto"/>
        <w:jc w:val="center"/>
        <w:rPr>
          <w:rFonts w:ascii="Arial" w:eastAsia="MS Mincho" w:hAnsi="Arial" w:cs="Arial"/>
          <w:lang w:val="es-ES_tradnl"/>
        </w:rPr>
      </w:pPr>
    </w:p>
    <w:p w14:paraId="50CAD575" w14:textId="77777777" w:rsidR="00F8558D" w:rsidRPr="001C47B2" w:rsidRDefault="00F8558D" w:rsidP="00F8558D">
      <w:pPr>
        <w:spacing w:after="0" w:line="240" w:lineRule="auto"/>
        <w:jc w:val="center"/>
        <w:rPr>
          <w:rFonts w:ascii="Arial" w:eastAsia="MS Mincho" w:hAnsi="Arial" w:cs="Arial"/>
          <w:color w:val="0000FF"/>
          <w:sz w:val="24"/>
          <w:szCs w:val="24"/>
          <w:u w:val="single"/>
        </w:rPr>
      </w:pPr>
      <w:hyperlink r:id="rId12">
        <w:r w:rsidRPr="001C47B2">
          <w:rPr>
            <w:rFonts w:ascii="Arial" w:hAnsi="Arial"/>
            <w:color w:val="0000FF"/>
            <w:sz w:val="24"/>
            <w:u w:val="single"/>
          </w:rPr>
          <w:t>www.mexicogp.mx</w:t>
        </w:r>
      </w:hyperlink>
    </w:p>
    <w:p w14:paraId="106BD16F" w14:textId="77777777" w:rsidR="00F8558D" w:rsidRPr="001C47B2" w:rsidRDefault="00F8558D" w:rsidP="00F8558D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</w:rPr>
      </w:pPr>
      <w:r w:rsidRPr="001C47B2">
        <w:rPr>
          <w:rFonts w:ascii="Arial" w:hAnsi="Arial"/>
          <w:sz w:val="24"/>
        </w:rPr>
        <w:t>Facebook: mexicogp</w:t>
      </w:r>
    </w:p>
    <w:p w14:paraId="134E4055" w14:textId="77777777" w:rsidR="00F8558D" w:rsidRPr="001C47B2" w:rsidRDefault="00F8558D" w:rsidP="00F8558D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  <w:r w:rsidRPr="001C47B2">
        <w:rPr>
          <w:rFonts w:ascii="Arial" w:hAnsi="Arial"/>
          <w:sz w:val="24"/>
        </w:rPr>
        <w:t>Instagram/Twitter: @mexicogp</w:t>
      </w:r>
    </w:p>
    <w:p w14:paraId="3C06A86A" w14:textId="77777777" w:rsidR="00F8558D" w:rsidRPr="00E53507" w:rsidRDefault="00F8558D" w:rsidP="00F8558D">
      <w:pPr>
        <w:spacing w:after="0" w:line="240" w:lineRule="auto"/>
        <w:jc w:val="center"/>
        <w:rPr>
          <w:rFonts w:ascii="Cambria" w:eastAsia="MS Mincho" w:hAnsi="Cambria"/>
          <w:sz w:val="24"/>
          <w:szCs w:val="24"/>
          <w:lang w:val="es-ES_tradnl"/>
        </w:rPr>
      </w:pPr>
      <w:r w:rsidRPr="00E53507">
        <w:rPr>
          <w:rFonts w:ascii="Arial" w:hAnsi="Arial"/>
          <w:sz w:val="24"/>
          <w:lang w:val="es-ES_tradnl"/>
        </w:rPr>
        <w:t>#</w:t>
      </w:r>
      <w:proofErr w:type="spellStart"/>
      <w:r w:rsidRPr="00E53507">
        <w:rPr>
          <w:rFonts w:ascii="Arial" w:hAnsi="Arial"/>
          <w:sz w:val="24"/>
          <w:lang w:val="es-ES_tradnl"/>
        </w:rPr>
        <w:t>MexicoGP</w:t>
      </w:r>
      <w:proofErr w:type="spellEnd"/>
      <w:r w:rsidRPr="00E53507">
        <w:rPr>
          <w:rFonts w:ascii="Arial" w:hAnsi="Arial"/>
          <w:sz w:val="24"/>
          <w:lang w:val="es-ES_tradnl"/>
        </w:rPr>
        <w:t xml:space="preserve"> #F1ESTA</w:t>
      </w:r>
    </w:p>
    <w:p w14:paraId="6677B270" w14:textId="77777777" w:rsidR="00F8558D" w:rsidRPr="00E53507" w:rsidRDefault="00F8558D" w:rsidP="00F8558D">
      <w:pPr>
        <w:spacing w:after="0" w:line="240" w:lineRule="auto"/>
        <w:jc w:val="center"/>
        <w:rPr>
          <w:rFonts w:ascii="Cambria" w:eastAsia="MS Mincho" w:hAnsi="Cambria"/>
          <w:color w:val="000000"/>
          <w:sz w:val="24"/>
          <w:szCs w:val="24"/>
          <w:lang w:val="es-ES_tradnl"/>
        </w:rPr>
      </w:pPr>
      <w:r w:rsidRPr="00E53507">
        <w:rPr>
          <w:rFonts w:ascii="Arial" w:hAnsi="Arial"/>
          <w:b/>
          <w:color w:val="000000"/>
          <w:sz w:val="24"/>
          <w:u w:val="single"/>
          <w:lang w:val="es-ES_tradnl"/>
        </w:rPr>
        <w:t> </w:t>
      </w:r>
    </w:p>
    <w:p w14:paraId="19055AEA" w14:textId="77777777" w:rsidR="00F8558D" w:rsidRPr="00E53507" w:rsidRDefault="00F8558D" w:rsidP="00F8558D">
      <w:pPr>
        <w:spacing w:after="0" w:line="240" w:lineRule="auto"/>
        <w:jc w:val="center"/>
        <w:rPr>
          <w:rFonts w:ascii="Cambria" w:eastAsia="MS Mincho" w:hAnsi="Cambria"/>
          <w:color w:val="000000"/>
          <w:sz w:val="24"/>
          <w:szCs w:val="24"/>
          <w:lang w:val="es-ES_tradnl"/>
        </w:rPr>
      </w:pPr>
      <w:proofErr w:type="spellStart"/>
      <w:r w:rsidRPr="00E53507">
        <w:rPr>
          <w:rFonts w:ascii="Arial" w:hAnsi="Arial"/>
          <w:b/>
          <w:color w:val="000000"/>
          <w:sz w:val="20"/>
          <w:lang w:val="es-ES_tradnl"/>
        </w:rPr>
        <w:t>Contact</w:t>
      </w:r>
      <w:proofErr w:type="spellEnd"/>
      <w:r w:rsidRPr="00E53507">
        <w:rPr>
          <w:rFonts w:ascii="Arial" w:hAnsi="Arial"/>
          <w:b/>
          <w:color w:val="000000"/>
          <w:sz w:val="20"/>
          <w:lang w:val="es-ES_tradn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62"/>
      </w:tblGrid>
      <w:tr w:rsidR="00F8558D" w:rsidRPr="00E53507" w14:paraId="05ACC9D0" w14:textId="77777777" w:rsidTr="003953F0"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8FE1" w14:textId="77777777" w:rsidR="00F8558D" w:rsidRPr="00E53507" w:rsidRDefault="00F8558D" w:rsidP="003953F0">
            <w:pPr>
              <w:spacing w:after="0" w:line="240" w:lineRule="auto"/>
              <w:jc w:val="center"/>
              <w:rPr>
                <w:rFonts w:ascii="Cambria" w:eastAsia="MS Mincho" w:hAnsi="Cambria"/>
                <w:sz w:val="24"/>
                <w:szCs w:val="24"/>
                <w:lang w:val="es-ES_tradnl"/>
              </w:rPr>
            </w:pPr>
            <w:r w:rsidRPr="00E53507">
              <w:rPr>
                <w:rFonts w:ascii="Arial" w:hAnsi="Arial"/>
                <w:sz w:val="20"/>
                <w:lang w:val="es-ES_tradnl"/>
              </w:rPr>
              <w:t>Francisco Velázquez</w:t>
            </w:r>
          </w:p>
          <w:p w14:paraId="5505B8E0" w14:textId="77777777" w:rsidR="00F8558D" w:rsidRPr="00E53507" w:rsidRDefault="00F8558D" w:rsidP="003953F0">
            <w:pPr>
              <w:spacing w:after="0" w:line="240" w:lineRule="auto"/>
              <w:jc w:val="center"/>
              <w:rPr>
                <w:rFonts w:ascii="Cambria" w:eastAsia="MS Mincho" w:hAnsi="Cambria"/>
                <w:sz w:val="24"/>
                <w:szCs w:val="24"/>
                <w:lang w:val="es-ES_tradnl"/>
              </w:rPr>
            </w:pPr>
            <w:hyperlink r:id="rId13">
              <w:r w:rsidRPr="00E53507">
                <w:rPr>
                  <w:rFonts w:ascii="Arial" w:hAnsi="Arial"/>
                  <w:color w:val="800080"/>
                  <w:sz w:val="20"/>
                  <w:u w:val="single"/>
                  <w:lang w:val="es-ES_tradnl"/>
                </w:rPr>
                <w:t>fvelazquezc@cie.com.mx</w:t>
              </w:r>
            </w:hyperlink>
          </w:p>
          <w:p w14:paraId="5792593E" w14:textId="77777777" w:rsidR="00F8558D" w:rsidRPr="00E53507" w:rsidRDefault="00F8558D" w:rsidP="003953F0">
            <w:pPr>
              <w:spacing w:after="0" w:line="240" w:lineRule="auto"/>
              <w:jc w:val="center"/>
              <w:rPr>
                <w:rFonts w:ascii="Cambria" w:eastAsia="MS Mincho" w:hAnsi="Cambria"/>
                <w:sz w:val="24"/>
                <w:szCs w:val="24"/>
                <w:lang w:val="es-ES_tradnl"/>
              </w:rPr>
            </w:pPr>
            <w:r w:rsidRPr="00E53507">
              <w:rPr>
                <w:rFonts w:ascii="Arial" w:hAnsi="Arial"/>
                <w:sz w:val="20"/>
                <w:lang w:val="es-ES_tradnl"/>
              </w:rPr>
              <w:t>(52 55) 52019089</w:t>
            </w:r>
          </w:p>
          <w:p w14:paraId="247680A2" w14:textId="77777777" w:rsidR="00F8558D" w:rsidRPr="00E53507" w:rsidRDefault="00F8558D" w:rsidP="003953F0">
            <w:pPr>
              <w:spacing w:after="0" w:line="240" w:lineRule="auto"/>
              <w:jc w:val="center"/>
              <w:rPr>
                <w:rFonts w:ascii="Cambria" w:eastAsia="MS Mincho" w:hAnsi="Cambria"/>
                <w:sz w:val="24"/>
                <w:szCs w:val="24"/>
                <w:lang w:val="es-ES_tradnl"/>
              </w:rPr>
            </w:pPr>
            <w:r w:rsidRPr="00E53507">
              <w:rPr>
                <w:rFonts w:ascii="Arial" w:hAnsi="Arial"/>
                <w:sz w:val="20"/>
                <w:lang w:val="es-ES_tradnl"/>
              </w:rPr>
              <w:t>CIE</w:t>
            </w:r>
          </w:p>
        </w:tc>
        <w:tc>
          <w:tcPr>
            <w:tcW w:w="4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89E9" w14:textId="77777777" w:rsidR="00F8558D" w:rsidRPr="00E53507" w:rsidRDefault="00F8558D" w:rsidP="003953F0">
            <w:pPr>
              <w:spacing w:after="0" w:line="240" w:lineRule="auto"/>
              <w:jc w:val="center"/>
              <w:rPr>
                <w:rFonts w:ascii="Cambria" w:eastAsia="MS Mincho" w:hAnsi="Cambria"/>
                <w:sz w:val="24"/>
                <w:szCs w:val="24"/>
                <w:lang w:val="es-ES_tradnl"/>
              </w:rPr>
            </w:pPr>
            <w:r w:rsidRPr="00E53507">
              <w:rPr>
                <w:rFonts w:ascii="Arial" w:hAnsi="Arial"/>
                <w:sz w:val="20"/>
                <w:lang w:val="es-ES_tradnl"/>
              </w:rPr>
              <w:t xml:space="preserve">Manuel </w:t>
            </w:r>
            <w:proofErr w:type="spellStart"/>
            <w:r w:rsidRPr="00E53507">
              <w:rPr>
                <w:rFonts w:ascii="Arial" w:hAnsi="Arial"/>
                <w:sz w:val="20"/>
                <w:lang w:val="es-ES_tradnl"/>
              </w:rPr>
              <w:t>Orvañanos</w:t>
            </w:r>
            <w:proofErr w:type="spellEnd"/>
          </w:p>
          <w:p w14:paraId="14849F4A" w14:textId="77777777" w:rsidR="00F8558D" w:rsidRPr="00E53507" w:rsidRDefault="00F8558D" w:rsidP="003953F0">
            <w:pPr>
              <w:spacing w:after="0" w:line="240" w:lineRule="auto"/>
              <w:jc w:val="center"/>
              <w:rPr>
                <w:rFonts w:ascii="Cambria" w:eastAsia="MS Mincho" w:hAnsi="Cambria"/>
                <w:sz w:val="24"/>
                <w:szCs w:val="24"/>
                <w:lang w:val="es-ES_tradnl"/>
              </w:rPr>
            </w:pPr>
            <w:hyperlink r:id="rId14">
              <w:r w:rsidRPr="00E53507">
                <w:rPr>
                  <w:rFonts w:ascii="Arial" w:hAnsi="Arial"/>
                  <w:color w:val="800080"/>
                  <w:sz w:val="20"/>
                  <w:u w:val="single"/>
                  <w:lang w:val="es-ES_tradnl"/>
                </w:rPr>
                <w:t>manuel@bandofinsiders.com</w:t>
              </w:r>
            </w:hyperlink>
          </w:p>
          <w:p w14:paraId="3EDFA63C" w14:textId="77777777" w:rsidR="00F8558D" w:rsidRPr="00E53507" w:rsidRDefault="00F8558D" w:rsidP="003953F0">
            <w:pPr>
              <w:spacing w:after="0" w:line="240" w:lineRule="auto"/>
              <w:jc w:val="center"/>
              <w:rPr>
                <w:rFonts w:ascii="Cambria" w:eastAsia="MS Mincho" w:hAnsi="Cambria"/>
                <w:sz w:val="24"/>
                <w:szCs w:val="24"/>
                <w:lang w:val="es-ES_tradnl"/>
              </w:rPr>
            </w:pPr>
            <w:r w:rsidRPr="00E53507">
              <w:rPr>
                <w:rFonts w:ascii="Arial" w:hAnsi="Arial"/>
                <w:sz w:val="20"/>
                <w:lang w:val="es-ES_tradnl"/>
              </w:rPr>
              <w:t>(52 55) 63866686</w:t>
            </w:r>
          </w:p>
          <w:p w14:paraId="24F92929" w14:textId="77777777" w:rsidR="00F8558D" w:rsidRPr="00E53507" w:rsidRDefault="00F8558D" w:rsidP="003953F0">
            <w:pPr>
              <w:spacing w:after="0" w:line="240" w:lineRule="auto"/>
              <w:jc w:val="center"/>
              <w:rPr>
                <w:rFonts w:ascii="Cambria" w:eastAsia="MS Mincho" w:hAnsi="Cambria"/>
                <w:sz w:val="24"/>
                <w:szCs w:val="24"/>
                <w:lang w:val="es-ES_tradnl"/>
              </w:rPr>
            </w:pPr>
            <w:r w:rsidRPr="00E53507">
              <w:rPr>
                <w:rFonts w:ascii="Arial" w:hAnsi="Arial"/>
                <w:sz w:val="20"/>
                <w:lang w:val="es-ES_tradnl"/>
              </w:rPr>
              <w:t xml:space="preserve">Band of </w:t>
            </w:r>
            <w:proofErr w:type="spellStart"/>
            <w:r w:rsidRPr="00E53507">
              <w:rPr>
                <w:rFonts w:ascii="Arial" w:hAnsi="Arial"/>
                <w:sz w:val="20"/>
                <w:lang w:val="es-ES_tradnl"/>
              </w:rPr>
              <w:t>Insiders</w:t>
            </w:r>
            <w:proofErr w:type="spellEnd"/>
          </w:p>
        </w:tc>
      </w:tr>
    </w:tbl>
    <w:p w14:paraId="50C6E1B7" w14:textId="77777777" w:rsidR="00F8558D" w:rsidRPr="00E53507" w:rsidRDefault="00F8558D" w:rsidP="00F8558D">
      <w:pPr>
        <w:spacing w:after="0" w:line="240" w:lineRule="auto"/>
        <w:rPr>
          <w:rFonts w:ascii="Cambria" w:eastAsia="MS Mincho" w:hAnsi="Cambria"/>
          <w:color w:val="000000"/>
          <w:sz w:val="24"/>
          <w:szCs w:val="24"/>
          <w:lang w:val="es-ES_tradnl" w:eastAsia="es-ES"/>
        </w:rPr>
      </w:pPr>
      <w:r w:rsidRPr="00E53507">
        <w:rPr>
          <w:rFonts w:ascii="Arial" w:eastAsia="MS Mincho" w:hAnsi="Arial" w:cs="Arial"/>
          <w:b/>
          <w:bCs/>
          <w:color w:val="000000"/>
          <w:sz w:val="24"/>
          <w:szCs w:val="24"/>
          <w:u w:val="single"/>
          <w:lang w:val="es-ES_tradnl" w:eastAsia="es-ES"/>
        </w:rPr>
        <w:t> </w:t>
      </w:r>
    </w:p>
    <w:p w14:paraId="78CE0950" w14:textId="77777777" w:rsidR="00F8558D" w:rsidRPr="00E53507" w:rsidRDefault="00F8558D" w:rsidP="00F8558D">
      <w:pPr>
        <w:spacing w:after="0" w:line="240" w:lineRule="auto"/>
        <w:rPr>
          <w:rFonts w:ascii="Cambria" w:eastAsia="MS Mincho" w:hAnsi="Cambria"/>
          <w:color w:val="000000"/>
          <w:sz w:val="24"/>
          <w:szCs w:val="24"/>
          <w:lang w:val="es-ES_tradnl" w:eastAsia="es-ES"/>
        </w:rPr>
      </w:pPr>
      <w:r w:rsidRPr="00E53507">
        <w:rPr>
          <w:rFonts w:ascii="Arial" w:eastAsia="MS Mincho" w:hAnsi="Arial" w:cs="Arial"/>
          <w:b/>
          <w:bCs/>
          <w:color w:val="000000"/>
          <w:sz w:val="16"/>
          <w:szCs w:val="16"/>
          <w:u w:val="single"/>
          <w:lang w:val="es-ES_tradnl" w:eastAsia="es-ES"/>
        </w:rPr>
        <w:t>Sobre CIE</w:t>
      </w:r>
    </w:p>
    <w:p w14:paraId="1348281E" w14:textId="77777777" w:rsidR="00F8558D" w:rsidRPr="00E53507" w:rsidRDefault="00F8558D" w:rsidP="00F8558D">
      <w:pPr>
        <w:spacing w:after="0" w:line="240" w:lineRule="auto"/>
        <w:rPr>
          <w:rFonts w:ascii="Cambria" w:eastAsia="MS Mincho" w:hAnsi="Cambria"/>
          <w:color w:val="000000"/>
          <w:sz w:val="24"/>
          <w:szCs w:val="24"/>
          <w:lang w:val="es-ES_tradnl" w:eastAsia="es-ES"/>
        </w:rPr>
      </w:pPr>
      <w:r w:rsidRPr="00E53507">
        <w:rPr>
          <w:rFonts w:ascii="Arial" w:eastAsia="MS Mincho" w:hAnsi="Arial" w:cs="Arial"/>
          <w:color w:val="333333"/>
          <w:sz w:val="16"/>
          <w:szCs w:val="16"/>
          <w:lang w:val="es-ES_tradnl" w:eastAsia="es-ES"/>
        </w:rPr>
        <w:t>Corporación Interamericana de Entretenimiento, S.A.B de C. V.</w:t>
      </w:r>
    </w:p>
    <w:p w14:paraId="5237C9A9" w14:textId="77777777" w:rsidR="00F8558D" w:rsidRPr="00E53507" w:rsidRDefault="00F8558D" w:rsidP="00F8558D">
      <w:pPr>
        <w:spacing w:after="0" w:line="240" w:lineRule="auto"/>
        <w:jc w:val="center"/>
        <w:rPr>
          <w:rFonts w:ascii="Cambria" w:eastAsia="MS Mincho" w:hAnsi="Cambria"/>
          <w:color w:val="000000"/>
          <w:sz w:val="24"/>
          <w:szCs w:val="24"/>
          <w:lang w:val="es-ES_tradnl" w:eastAsia="es-ES"/>
        </w:rPr>
      </w:pPr>
      <w:r w:rsidRPr="00E53507">
        <w:rPr>
          <w:rFonts w:ascii="Arial" w:eastAsia="MS Mincho" w:hAnsi="Arial" w:cs="Arial"/>
          <w:color w:val="333333"/>
          <w:sz w:val="16"/>
          <w:szCs w:val="16"/>
          <w:lang w:val="es-ES_tradnl" w:eastAsia="es-ES"/>
        </w:rPr>
        <w:t> </w:t>
      </w:r>
    </w:p>
    <w:p w14:paraId="41402C2A" w14:textId="77777777" w:rsidR="00F8558D" w:rsidRPr="00E53507" w:rsidRDefault="00F8558D" w:rsidP="00F8558D">
      <w:pPr>
        <w:spacing w:after="0" w:line="240" w:lineRule="auto"/>
        <w:rPr>
          <w:rFonts w:ascii="Cambria" w:eastAsia="MS Mincho" w:hAnsi="Cambria"/>
          <w:color w:val="000000"/>
          <w:sz w:val="24"/>
          <w:szCs w:val="24"/>
          <w:lang w:val="es-ES_tradnl" w:eastAsia="es-ES"/>
        </w:rPr>
      </w:pPr>
      <w:r>
        <w:fldChar w:fldCharType="begin"/>
      </w:r>
      <w:r>
        <w:instrText xml:space="preserve"> HYPERLINK "http://www.cie.com.mx/" \t "_blank" </w:instrText>
      </w:r>
      <w:r>
        <w:fldChar w:fldCharType="separate"/>
      </w:r>
      <w:r w:rsidRPr="00E53507">
        <w:rPr>
          <w:rFonts w:ascii="Arial" w:eastAsia="MS Mincho" w:hAnsi="Arial" w:cs="Arial"/>
          <w:color w:val="800080"/>
          <w:sz w:val="16"/>
          <w:szCs w:val="16"/>
          <w:u w:val="single"/>
          <w:lang w:val="es-ES_tradnl" w:eastAsia="es-ES"/>
        </w:rPr>
        <w:t>www.cie.com.mx</w:t>
      </w:r>
      <w:r>
        <w:rPr>
          <w:rFonts w:ascii="Arial" w:eastAsia="MS Mincho" w:hAnsi="Arial" w:cs="Arial"/>
          <w:color w:val="800080"/>
          <w:sz w:val="16"/>
          <w:szCs w:val="16"/>
          <w:u w:val="single"/>
          <w:lang w:val="es-ES_tradnl" w:eastAsia="es-ES"/>
        </w:rPr>
        <w:fldChar w:fldCharType="end"/>
      </w:r>
      <w:r w:rsidRPr="00E53507">
        <w:rPr>
          <w:rFonts w:ascii="Arial" w:eastAsia="MS Mincho" w:hAnsi="Arial" w:cs="Arial"/>
          <w:color w:val="000000"/>
          <w:sz w:val="16"/>
          <w:szCs w:val="16"/>
          <w:lang w:val="es-ES_tradnl" w:eastAsia="es-ES"/>
        </w:rPr>
        <w:t> </w:t>
      </w:r>
    </w:p>
    <w:p w14:paraId="55EB23F1" w14:textId="77777777" w:rsidR="00F8558D" w:rsidRPr="00E53507" w:rsidRDefault="00F8558D" w:rsidP="00F8558D">
      <w:pPr>
        <w:spacing w:after="0" w:line="240" w:lineRule="auto"/>
        <w:jc w:val="both"/>
        <w:rPr>
          <w:rFonts w:ascii="Cambria" w:eastAsia="MS Mincho" w:hAnsi="Cambria"/>
          <w:color w:val="000000"/>
          <w:sz w:val="24"/>
          <w:szCs w:val="24"/>
          <w:lang w:val="es-ES_tradnl" w:eastAsia="es-ES"/>
        </w:rPr>
      </w:pPr>
      <w:r w:rsidRPr="00E53507">
        <w:rPr>
          <w:rFonts w:ascii="Arial" w:eastAsia="MS Mincho" w:hAnsi="Arial" w:cs="Arial"/>
          <w:color w:val="000000"/>
          <w:sz w:val="16"/>
          <w:szCs w:val="16"/>
          <w:lang w:val="es-ES_tradnl" w:eastAsia="es-ES"/>
        </w:rPr>
        <w:t>Somos la compañía líder en el mercado del entretenimiento fuera de casa en México, Colombia y Centroamérica y uno de los participantes más destacados en el ámbito latinoamericano y mundial en la industria del espectáculo.</w:t>
      </w:r>
    </w:p>
    <w:p w14:paraId="38CEC8D7" w14:textId="77777777" w:rsidR="00F8558D" w:rsidRPr="00E53507" w:rsidRDefault="00F8558D" w:rsidP="00F8558D">
      <w:pPr>
        <w:spacing w:after="0" w:line="240" w:lineRule="auto"/>
        <w:jc w:val="both"/>
        <w:rPr>
          <w:rFonts w:ascii="Cambria" w:eastAsia="MS Mincho" w:hAnsi="Cambria"/>
          <w:color w:val="000000"/>
          <w:sz w:val="24"/>
          <w:szCs w:val="24"/>
          <w:lang w:val="es-ES_tradnl" w:eastAsia="es-ES"/>
        </w:rPr>
      </w:pPr>
      <w:r w:rsidRPr="00E53507">
        <w:rPr>
          <w:rFonts w:ascii="Arial" w:eastAsia="MS Mincho" w:hAnsi="Arial" w:cs="Arial"/>
          <w:color w:val="000000"/>
          <w:sz w:val="16"/>
          <w:szCs w:val="16"/>
          <w:lang w:val="es-ES_tradnl" w:eastAsia="es-ES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14:paraId="6FFBB658" w14:textId="77777777" w:rsidR="00F8558D" w:rsidRPr="00E53507" w:rsidRDefault="00F8558D" w:rsidP="00F8558D">
      <w:pPr>
        <w:spacing w:after="0" w:line="240" w:lineRule="auto"/>
        <w:jc w:val="both"/>
        <w:rPr>
          <w:rFonts w:ascii="Cambria" w:eastAsia="MS Mincho" w:hAnsi="Cambria"/>
          <w:color w:val="000000"/>
          <w:sz w:val="24"/>
          <w:szCs w:val="24"/>
          <w:lang w:val="es-ES_tradnl" w:eastAsia="es-ES"/>
        </w:rPr>
      </w:pPr>
      <w:r w:rsidRPr="00E53507">
        <w:rPr>
          <w:rFonts w:ascii="Arial" w:eastAsia="MS Mincho" w:hAnsi="Arial" w:cs="Arial"/>
          <w:color w:val="000000"/>
          <w:sz w:val="16"/>
          <w:szCs w:val="16"/>
          <w:lang w:val="es-ES_tradnl" w:eastAsia="es-ES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  <w:bookmarkStart w:id="0" w:name="_GoBack"/>
      <w:bookmarkEnd w:id="0"/>
    </w:p>
    <w:p w14:paraId="268F50CC" w14:textId="77777777" w:rsidR="00F8558D" w:rsidRPr="00E53507" w:rsidRDefault="00F8558D" w:rsidP="00F8558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53507">
        <w:rPr>
          <w:rFonts w:ascii="Arial" w:eastAsia="MS Mincho" w:hAnsi="Arial" w:cs="Arial"/>
          <w:color w:val="000000"/>
          <w:sz w:val="16"/>
          <w:szCs w:val="16"/>
          <w:lang w:val="es-ES_tradnl" w:eastAsia="es-ES"/>
        </w:rPr>
        <w:t>CIE es una empresa pública cuyas acciones y títulos de deuda cotizan en la Bolsa Mexicana de Valores.</w:t>
      </w:r>
    </w:p>
    <w:p w14:paraId="7322F136" w14:textId="77777777" w:rsidR="00A5165C" w:rsidRPr="003B5638" w:rsidRDefault="00A5165C" w:rsidP="00F8558D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sectPr w:rsidR="00A5165C" w:rsidRPr="003B5638" w:rsidSect="007A4F2D">
      <w:headerReference w:type="even" r:id="rId15"/>
      <w:headerReference w:type="default" r:id="rId16"/>
      <w:headerReference w:type="first" r:id="rId17"/>
      <w:pgSz w:w="12240" w:h="15840"/>
      <w:pgMar w:top="1417" w:right="1701" w:bottom="1417" w:left="1701" w:header="17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E10F" w14:textId="77777777" w:rsidR="000D41A1" w:rsidRDefault="000D41A1" w:rsidP="003B5638">
      <w:pPr>
        <w:spacing w:after="0" w:line="240" w:lineRule="auto"/>
      </w:pPr>
      <w:r>
        <w:separator/>
      </w:r>
    </w:p>
  </w:endnote>
  <w:endnote w:type="continuationSeparator" w:id="0">
    <w:p w14:paraId="5D1DC8DD" w14:textId="77777777" w:rsidR="000D41A1" w:rsidRDefault="000D41A1" w:rsidP="003B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D6995" w14:textId="77777777" w:rsidR="000D41A1" w:rsidRDefault="000D41A1" w:rsidP="003B5638">
      <w:pPr>
        <w:spacing w:after="0" w:line="240" w:lineRule="auto"/>
      </w:pPr>
      <w:r>
        <w:separator/>
      </w:r>
    </w:p>
  </w:footnote>
  <w:footnote w:type="continuationSeparator" w:id="0">
    <w:p w14:paraId="37D55A1C" w14:textId="77777777" w:rsidR="000D41A1" w:rsidRDefault="000D41A1" w:rsidP="003B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22D71B" w14:textId="21726306" w:rsidR="003D6AD2" w:rsidRDefault="00F8558D">
    <w:pPr>
      <w:pStyle w:val="Header"/>
    </w:pPr>
    <w:r>
      <w:rPr>
        <w:noProof/>
        <w:lang w:val="es-ES_tradnl" w:eastAsia="es-ES_tradnl"/>
      </w:rPr>
      <w:pict w14:anchorId="3C4DA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640.3pt;height:820.3pt;z-index:-251657216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7B9C2B" w14:textId="00D3C2E2" w:rsidR="003B5638" w:rsidRDefault="00F8558D" w:rsidP="003D6AD2">
    <w:pPr>
      <w:pStyle w:val="Header"/>
      <w:jc w:val="both"/>
    </w:pPr>
    <w:r>
      <w:rPr>
        <w:noProof/>
        <w:lang w:val="es-ES_tradnl" w:eastAsia="es-ES_tradnl"/>
      </w:rPr>
      <w:pict w14:anchorId="56E81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left:0;text-align:left;margin-left:-99.3pt;margin-top:-94.1pt;width:640.3pt;height:820.3pt;z-index:-251658240;mso-wrap-edited:f;mso-position-horizontal-relative:margin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B64E7B" w14:textId="09A74CB2" w:rsidR="003D6AD2" w:rsidRDefault="00F8558D">
    <w:pPr>
      <w:pStyle w:val="Header"/>
    </w:pPr>
    <w:r>
      <w:rPr>
        <w:noProof/>
        <w:lang w:val="es-ES_tradnl" w:eastAsia="es-ES_tradnl"/>
      </w:rPr>
      <w:pict w14:anchorId="7235F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640.3pt;height:820.3pt;z-index:-251656192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97"/>
    <w:multiLevelType w:val="hybridMultilevel"/>
    <w:tmpl w:val="70EA30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4A3545"/>
    <w:multiLevelType w:val="hybridMultilevel"/>
    <w:tmpl w:val="50B82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0688C"/>
    <w:multiLevelType w:val="hybridMultilevel"/>
    <w:tmpl w:val="169E25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0E21"/>
    <w:multiLevelType w:val="hybridMultilevel"/>
    <w:tmpl w:val="45789C7E"/>
    <w:lvl w:ilvl="0" w:tplc="074648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3025"/>
    <w:multiLevelType w:val="hybridMultilevel"/>
    <w:tmpl w:val="FBC8C646"/>
    <w:lvl w:ilvl="0" w:tplc="891A166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36A1866"/>
    <w:multiLevelType w:val="hybridMultilevel"/>
    <w:tmpl w:val="7888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913DD"/>
    <w:multiLevelType w:val="hybridMultilevel"/>
    <w:tmpl w:val="604CB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6"/>
    <w:rsid w:val="000A7383"/>
    <w:rsid w:val="000D41A1"/>
    <w:rsid w:val="000F70E3"/>
    <w:rsid w:val="00127637"/>
    <w:rsid w:val="0018251A"/>
    <w:rsid w:val="002640F9"/>
    <w:rsid w:val="002913B5"/>
    <w:rsid w:val="002B60BE"/>
    <w:rsid w:val="003050A8"/>
    <w:rsid w:val="00356F71"/>
    <w:rsid w:val="003B5638"/>
    <w:rsid w:val="003D6AD2"/>
    <w:rsid w:val="003E3BDD"/>
    <w:rsid w:val="003F5AB2"/>
    <w:rsid w:val="004210F8"/>
    <w:rsid w:val="004B1491"/>
    <w:rsid w:val="00577D58"/>
    <w:rsid w:val="005E6BCB"/>
    <w:rsid w:val="006050C9"/>
    <w:rsid w:val="00650B8A"/>
    <w:rsid w:val="00795DDB"/>
    <w:rsid w:val="007A4F2D"/>
    <w:rsid w:val="009129EC"/>
    <w:rsid w:val="00A5165C"/>
    <w:rsid w:val="00AD16D5"/>
    <w:rsid w:val="00B156FA"/>
    <w:rsid w:val="00C44EE2"/>
    <w:rsid w:val="00CC2779"/>
    <w:rsid w:val="00DA7118"/>
    <w:rsid w:val="00E87E2C"/>
    <w:rsid w:val="00F8558D"/>
    <w:rsid w:val="00F97286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  <w14:docId w14:val="512CC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38"/>
  </w:style>
  <w:style w:type="paragraph" w:styleId="Footer">
    <w:name w:val="footer"/>
    <w:basedOn w:val="Normal"/>
    <w:link w:val="FooterChar"/>
    <w:uiPriority w:val="99"/>
    <w:unhideWhenUsed/>
    <w:rsid w:val="003B5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38"/>
  </w:style>
  <w:style w:type="character" w:styleId="Hyperlink">
    <w:name w:val="Hyperlink"/>
    <w:basedOn w:val="DefaultParagraphFont"/>
    <w:uiPriority w:val="99"/>
    <w:unhideWhenUsed/>
    <w:rsid w:val="003B56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D"/>
    <w:pPr>
      <w:spacing w:after="0" w:line="240" w:lineRule="auto"/>
      <w:ind w:left="720"/>
    </w:pPr>
    <w:rPr>
      <w:rFonts w:eastAsiaTheme="minorHAnsi" w:hAnsi="Calibri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38"/>
  </w:style>
  <w:style w:type="paragraph" w:styleId="Footer">
    <w:name w:val="footer"/>
    <w:basedOn w:val="Normal"/>
    <w:link w:val="FooterChar"/>
    <w:uiPriority w:val="99"/>
    <w:unhideWhenUsed/>
    <w:rsid w:val="003B5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38"/>
  </w:style>
  <w:style w:type="character" w:styleId="Hyperlink">
    <w:name w:val="Hyperlink"/>
    <w:basedOn w:val="DefaultParagraphFont"/>
    <w:uiPriority w:val="99"/>
    <w:unhideWhenUsed/>
    <w:rsid w:val="003B56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D"/>
    <w:pPr>
      <w:spacing w:after="0" w:line="240" w:lineRule="auto"/>
      <w:ind w:left="720"/>
    </w:pPr>
    <w:rPr>
      <w:rFonts w:eastAsiaTheme="minorHAnsi" w:hAnsi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perez@cie.com.mx" TargetMode="External"/><Relationship Id="rId12" Type="http://schemas.openxmlformats.org/officeDocument/2006/relationships/hyperlink" Target="http://www.mexicogp.mx/" TargetMode="External"/><Relationship Id="rId13" Type="http://schemas.openxmlformats.org/officeDocument/2006/relationships/hyperlink" Target="mailto:fvelazquezc@cie.com.mx" TargetMode="External"/><Relationship Id="rId14" Type="http://schemas.openxmlformats.org/officeDocument/2006/relationships/hyperlink" Target="mailto:manuel@bandofinsiders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icketmaster.com.mx" TargetMode="External"/><Relationship Id="rId10" Type="http://schemas.openxmlformats.org/officeDocument/2006/relationships/hyperlink" Target="http://www.mexicogp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3C2A77-9E6F-714D-A75C-95F9F1FB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1042</Words>
  <Characters>5941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Veronica.Poucel</dc:creator>
  <cp:keywords/>
  <dc:description/>
  <cp:lastModifiedBy>patricia ramirez</cp:lastModifiedBy>
  <cp:revision>9</cp:revision>
  <cp:lastPrinted>2016-02-04T22:34:00Z</cp:lastPrinted>
  <dcterms:created xsi:type="dcterms:W3CDTF">2016-02-04T22:32:00Z</dcterms:created>
  <dcterms:modified xsi:type="dcterms:W3CDTF">2016-06-15T16:48:00Z</dcterms:modified>
</cp:coreProperties>
</file>